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3FB3" w14:textId="1DE66C78" w:rsidR="0020039D" w:rsidRDefault="00A567D7" w:rsidP="00F81101">
      <w:pPr>
        <w:ind w:right="1800"/>
        <w:jc w:val="center"/>
        <w:rPr>
          <w:rFonts w:ascii="KG Be Still And Know" w:hAnsi="KG Be Still And Know"/>
        </w:rPr>
      </w:pPr>
      <w:r>
        <w:rPr>
          <w:rFonts w:ascii="Burst My Bubble" w:hAnsi="Burst My Bubble"/>
          <w:b/>
          <w:noProof/>
          <w:sz w:val="32"/>
          <w:szCs w:val="32"/>
        </w:rPr>
        <w:drawing>
          <wp:anchor distT="0" distB="0" distL="114300" distR="114300" simplePos="0" relativeHeight="251659264" behindDoc="1" locked="0" layoutInCell="1" allowOverlap="1" wp14:anchorId="5C05F580" wp14:editId="1420FE31">
            <wp:simplePos x="0" y="0"/>
            <wp:positionH relativeFrom="column">
              <wp:posOffset>5622290</wp:posOffset>
            </wp:positionH>
            <wp:positionV relativeFrom="paragraph">
              <wp:posOffset>140335</wp:posOffset>
            </wp:positionV>
            <wp:extent cx="1459865" cy="1022985"/>
            <wp:effectExtent l="114300" t="152400" r="102235" b="158115"/>
            <wp:wrapTight wrapText="bothSides">
              <wp:wrapPolygon edited="0">
                <wp:start x="-546" y="127"/>
                <wp:lineTo x="-1645" y="486"/>
                <wp:lineTo x="-639" y="6759"/>
                <wp:lineTo x="-1738" y="7119"/>
                <wp:lineTo x="-549" y="19935"/>
                <wp:lineTo x="13646" y="21899"/>
                <wp:lineTo x="20005" y="21884"/>
                <wp:lineTo x="20280" y="21794"/>
                <wp:lineTo x="21928" y="21255"/>
                <wp:lineTo x="22073" y="5940"/>
                <wp:lineTo x="21404" y="-31"/>
                <wp:lineTo x="20901" y="-3168"/>
                <wp:lineTo x="9345" y="-3105"/>
                <wp:lineTo x="1102" y="-412"/>
                <wp:lineTo x="-546" y="1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jpg"/>
                    <pic:cNvPicPr/>
                  </pic:nvPicPr>
                  <pic:blipFill>
                    <a:blip r:embed="rId6">
                      <a:extLst>
                        <a:ext uri="{28A0092B-C50C-407E-A947-70E740481C1C}">
                          <a14:useLocalDpi xmlns:a14="http://schemas.microsoft.com/office/drawing/2010/main" val="0"/>
                        </a:ext>
                      </a:extLst>
                    </a:blip>
                    <a:stretch>
                      <a:fillRect/>
                    </a:stretch>
                  </pic:blipFill>
                  <pic:spPr>
                    <a:xfrm rot="773842">
                      <a:off x="0" y="0"/>
                      <a:ext cx="1459865" cy="1022985"/>
                    </a:xfrm>
                    <a:prstGeom prst="rect">
                      <a:avLst/>
                    </a:prstGeom>
                  </pic:spPr>
                </pic:pic>
              </a:graphicData>
            </a:graphic>
            <wp14:sizeRelH relativeFrom="page">
              <wp14:pctWidth>0</wp14:pctWidth>
            </wp14:sizeRelH>
            <wp14:sizeRelV relativeFrom="page">
              <wp14:pctHeight>0</wp14:pctHeight>
            </wp14:sizeRelV>
          </wp:anchor>
        </w:drawing>
      </w:r>
      <w:r w:rsidR="00B70884">
        <w:rPr>
          <w:rFonts w:ascii="A Year Without Rain" w:hAnsi="A Year Without Rain"/>
          <w:noProof/>
        </w:rPr>
        <w:drawing>
          <wp:anchor distT="0" distB="0" distL="114300" distR="114300" simplePos="0" relativeHeight="251658240" behindDoc="0" locked="0" layoutInCell="1" allowOverlap="1" wp14:anchorId="7CAAC8E3" wp14:editId="0A52F81D">
            <wp:simplePos x="0" y="0"/>
            <wp:positionH relativeFrom="margin">
              <wp:align>left</wp:align>
            </wp:positionH>
            <wp:positionV relativeFrom="margin">
              <wp:align>top</wp:align>
            </wp:positionV>
            <wp:extent cx="1137920" cy="13665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hs gator 2.jpe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37920" cy="1366520"/>
                    </a:xfrm>
                    <a:prstGeom prst="rect">
                      <a:avLst/>
                    </a:prstGeom>
                  </pic:spPr>
                </pic:pic>
              </a:graphicData>
            </a:graphic>
          </wp:anchor>
        </w:drawing>
      </w:r>
      <w:r w:rsidR="00B2472D" w:rsidRPr="00B2472D">
        <w:rPr>
          <w:rFonts w:ascii="KG Be Still And Know" w:hAnsi="KG Be Still And Know"/>
          <w:b/>
          <w:sz w:val="32"/>
          <w:szCs w:val="32"/>
        </w:rPr>
        <w:t>Syllabus</w:t>
      </w:r>
      <w:r w:rsidR="00B2472D">
        <w:rPr>
          <w:rFonts w:ascii="KG Be Still And Know" w:hAnsi="KG Be Still And Know"/>
        </w:rPr>
        <w:br/>
      </w:r>
      <w:r w:rsidR="00CD0B5D">
        <w:rPr>
          <w:rFonts w:ascii="KG Be Still And Know" w:hAnsi="KG Be Still And Know"/>
        </w:rPr>
        <w:t>Principles o</w:t>
      </w:r>
      <w:r w:rsidR="00F058D5">
        <w:rPr>
          <w:rFonts w:ascii="KG Be Still And Know" w:hAnsi="KG Be Still And Know"/>
        </w:rPr>
        <w:t>f Business, Marketing &amp; Finance</w:t>
      </w:r>
      <w:r w:rsidR="00B2472D">
        <w:rPr>
          <w:rFonts w:ascii="KG Be Still And Know" w:hAnsi="KG Be Still And Know"/>
        </w:rPr>
        <w:t>, Grade</w:t>
      </w:r>
      <w:r w:rsidR="00847CB9">
        <w:rPr>
          <w:rFonts w:ascii="KG Be Still And Know" w:hAnsi="KG Be Still And Know"/>
        </w:rPr>
        <w:t xml:space="preserve">s </w:t>
      </w:r>
      <w:r w:rsidR="00631AFA">
        <w:rPr>
          <w:rFonts w:ascii="KG Be Still And Know" w:hAnsi="KG Be Still And Know"/>
        </w:rPr>
        <w:t>9</w:t>
      </w:r>
      <w:r w:rsidR="00E16528">
        <w:rPr>
          <w:rFonts w:ascii="KG Be Still And Know" w:hAnsi="KG Be Still And Know"/>
        </w:rPr>
        <w:t>-12</w:t>
      </w:r>
    </w:p>
    <w:p w14:paraId="7D8314AC" w14:textId="144FA3D4" w:rsidR="00F81101" w:rsidRDefault="00E16528" w:rsidP="00F81101">
      <w:pPr>
        <w:ind w:right="1800"/>
        <w:jc w:val="center"/>
        <w:rPr>
          <w:rFonts w:ascii="KG Be Still And Know" w:hAnsi="KG Be Still And Know"/>
        </w:rPr>
      </w:pPr>
      <w:r>
        <w:rPr>
          <w:rFonts w:ascii="KG Be Still And Know" w:hAnsi="KG Be Still And Know"/>
        </w:rPr>
        <w:t>Dickinson</w:t>
      </w:r>
      <w:r w:rsidR="00B2472D">
        <w:rPr>
          <w:rFonts w:ascii="KG Be Still And Know" w:hAnsi="KG Be Still And Know"/>
        </w:rPr>
        <w:t xml:space="preserve"> High School</w:t>
      </w:r>
      <w:r w:rsidR="00F81101">
        <w:rPr>
          <w:rFonts w:ascii="KG Be Still And Know" w:hAnsi="KG Be Still And Know"/>
        </w:rPr>
        <w:br/>
        <w:t>201</w:t>
      </w:r>
      <w:r w:rsidR="00FD347A">
        <w:rPr>
          <w:rFonts w:ascii="KG Be Still And Know" w:hAnsi="KG Be Still And Know"/>
        </w:rPr>
        <w:t>8</w:t>
      </w:r>
      <w:r w:rsidR="00F81101">
        <w:rPr>
          <w:rFonts w:ascii="KG Be Still And Know" w:hAnsi="KG Be Still And Know"/>
        </w:rPr>
        <w:t xml:space="preserve"> </w:t>
      </w:r>
      <w:r w:rsidR="00DB11B7">
        <w:rPr>
          <w:rFonts w:ascii="KG Be Still And Know" w:hAnsi="KG Be Still And Know"/>
        </w:rPr>
        <w:t>–</w:t>
      </w:r>
      <w:r w:rsidR="0041705D">
        <w:rPr>
          <w:rFonts w:ascii="KG Be Still And Know" w:hAnsi="KG Be Still And Know"/>
        </w:rPr>
        <w:t xml:space="preserve"> 201</w:t>
      </w:r>
      <w:r w:rsidR="00FD347A">
        <w:rPr>
          <w:rFonts w:ascii="KG Be Still And Know" w:hAnsi="KG Be Still And Know"/>
        </w:rPr>
        <w:t>9</w:t>
      </w:r>
      <w:r w:rsidR="00B2472D">
        <w:rPr>
          <w:rFonts w:ascii="KG Be Still And Know" w:hAnsi="KG Be Still And Know"/>
        </w:rPr>
        <w:br/>
      </w:r>
    </w:p>
    <w:p w14:paraId="79D73903" w14:textId="1FAE1A32" w:rsidR="00847CB9" w:rsidRDefault="007F3C35" w:rsidP="00847CB9">
      <w:pPr>
        <w:ind w:right="1800"/>
        <w:jc w:val="center"/>
        <w:rPr>
          <w:rFonts w:ascii="Burst My Bubble" w:hAnsi="Burst My Bubble"/>
          <w:b/>
          <w:sz w:val="32"/>
          <w:szCs w:val="32"/>
        </w:rPr>
      </w:pPr>
      <w:r>
        <w:rPr>
          <w:rFonts w:ascii="Burst My Bubble" w:hAnsi="Burst My Bubble"/>
          <w:b/>
          <w:sz w:val="32"/>
          <w:szCs w:val="32"/>
        </w:rPr>
        <w:t xml:space="preserve">                </w:t>
      </w:r>
      <w:r w:rsidR="008E64D6" w:rsidRPr="0096340B">
        <w:rPr>
          <w:rFonts w:ascii="Burst My Bubble" w:hAnsi="Burst My Bubble"/>
          <w:b/>
          <w:sz w:val="32"/>
          <w:szCs w:val="32"/>
        </w:rPr>
        <w:t xml:space="preserve">Teacher: </w:t>
      </w:r>
      <w:r w:rsidR="00B2472D" w:rsidRPr="0096340B">
        <w:rPr>
          <w:rFonts w:ascii="Burst My Bubble" w:hAnsi="Burst My Bubble"/>
          <w:b/>
          <w:sz w:val="32"/>
          <w:szCs w:val="32"/>
        </w:rPr>
        <w:t>M</w:t>
      </w:r>
      <w:r w:rsidR="00E16528" w:rsidRPr="0096340B">
        <w:rPr>
          <w:rFonts w:ascii="Burst My Bubble" w:hAnsi="Burst My Bubble"/>
          <w:b/>
          <w:sz w:val="32"/>
          <w:szCs w:val="32"/>
        </w:rPr>
        <w:t>s</w:t>
      </w:r>
      <w:r w:rsidR="00B2472D" w:rsidRPr="0096340B">
        <w:rPr>
          <w:rFonts w:ascii="Burst My Bubble" w:hAnsi="Burst My Bubble"/>
          <w:b/>
          <w:sz w:val="32"/>
          <w:szCs w:val="32"/>
        </w:rPr>
        <w:t xml:space="preserve">. </w:t>
      </w:r>
      <w:r w:rsidR="00847CB9">
        <w:rPr>
          <w:rFonts w:ascii="Burst My Bubble" w:hAnsi="Burst My Bubble"/>
          <w:b/>
          <w:sz w:val="32"/>
          <w:szCs w:val="32"/>
        </w:rPr>
        <w:t>Gwendolyn Bradley, MBA</w:t>
      </w:r>
    </w:p>
    <w:p w14:paraId="2E5FCF0D" w14:textId="752FC189" w:rsidR="006938C1" w:rsidRDefault="007F3C35" w:rsidP="00847CB9">
      <w:pPr>
        <w:ind w:right="1800"/>
        <w:jc w:val="center"/>
        <w:rPr>
          <w:rFonts w:ascii="Burst My Bubble" w:hAnsi="Burst My Bubble"/>
          <w:b/>
          <w:sz w:val="32"/>
          <w:szCs w:val="32"/>
        </w:rPr>
      </w:pPr>
      <w:r>
        <w:rPr>
          <w:rFonts w:ascii="Burst My Bubble" w:hAnsi="Burst My Bubble"/>
          <w:b/>
          <w:sz w:val="32"/>
          <w:szCs w:val="32"/>
        </w:rPr>
        <w:t xml:space="preserve">                 </w:t>
      </w:r>
      <w:r w:rsidR="00AE6DE0" w:rsidRPr="0096340B">
        <w:rPr>
          <w:rFonts w:ascii="Burst My Bubble" w:hAnsi="Burst My Bubble"/>
          <w:b/>
          <w:sz w:val="32"/>
          <w:szCs w:val="32"/>
        </w:rPr>
        <w:t xml:space="preserve">Email:  </w:t>
      </w:r>
      <w:r w:rsidR="00B9169D" w:rsidRPr="00537969">
        <w:rPr>
          <w:rFonts w:ascii="Burst My Bubble" w:hAnsi="Burst My Bubble"/>
          <w:b/>
          <w:sz w:val="32"/>
          <w:szCs w:val="32"/>
        </w:rPr>
        <w:t>GBradley</w:t>
      </w:r>
      <w:r w:rsidR="00B9169D" w:rsidRPr="00537969">
        <w:rPr>
          <w:rFonts w:ascii="Khmer UI" w:hAnsi="Khmer UI" w:cs="Khmer UI"/>
          <w:b/>
        </w:rPr>
        <w:t>@</w:t>
      </w:r>
      <w:r w:rsidR="00B9169D" w:rsidRPr="00537969">
        <w:rPr>
          <w:rFonts w:ascii="Burst My Bubble" w:hAnsi="Burst My Bubble"/>
          <w:b/>
          <w:sz w:val="32"/>
          <w:szCs w:val="32"/>
        </w:rPr>
        <w:t>dickinsonisd.org</w:t>
      </w:r>
    </w:p>
    <w:p w14:paraId="3ABC8980" w14:textId="442088A6" w:rsidR="00B2472D" w:rsidRPr="00D23317" w:rsidRDefault="00537969" w:rsidP="00847CB9">
      <w:pPr>
        <w:ind w:right="1800"/>
        <w:jc w:val="center"/>
        <w:rPr>
          <w:rFonts w:ascii="Burst My Bubble" w:hAnsi="Burst My Bubble"/>
          <w:b/>
          <w:sz w:val="32"/>
          <w:szCs w:val="32"/>
        </w:rPr>
      </w:pPr>
      <w:r>
        <w:rPr>
          <w:rFonts w:ascii="Burst My Bubble" w:hAnsi="Burst My Bubble"/>
          <w:b/>
          <w:sz w:val="32"/>
          <w:szCs w:val="32"/>
        </w:rPr>
        <w:t xml:space="preserve">             </w:t>
      </w:r>
      <w:r w:rsidR="007F3C35">
        <w:rPr>
          <w:rFonts w:ascii="Burst My Bubble" w:hAnsi="Burst My Bubble"/>
          <w:b/>
          <w:sz w:val="32"/>
          <w:szCs w:val="32"/>
        </w:rPr>
        <w:t xml:space="preserve">    </w:t>
      </w:r>
      <w:r w:rsidR="00847CB9">
        <w:rPr>
          <w:rFonts w:ascii="Burst My Bubble" w:hAnsi="Burst My Bubble"/>
          <w:b/>
          <w:sz w:val="32"/>
          <w:szCs w:val="32"/>
        </w:rPr>
        <w:t>P</w:t>
      </w:r>
      <w:r w:rsidR="003735E9" w:rsidRPr="0096340B">
        <w:rPr>
          <w:rFonts w:ascii="Burst My Bubble" w:hAnsi="Burst My Bubble"/>
          <w:b/>
          <w:sz w:val="32"/>
          <w:szCs w:val="32"/>
        </w:rPr>
        <w:t xml:space="preserve">hone: </w:t>
      </w:r>
      <w:r w:rsidR="00AE203F" w:rsidRPr="0096340B">
        <w:rPr>
          <w:rFonts w:ascii="Burst My Bubble" w:hAnsi="Burst My Bubble"/>
          <w:b/>
          <w:sz w:val="32"/>
          <w:szCs w:val="32"/>
        </w:rPr>
        <w:t>281-229</w:t>
      </w:r>
      <w:r w:rsidR="00AE203F" w:rsidRPr="002606CD">
        <w:rPr>
          <w:rFonts w:ascii="Burst My Bubble" w:hAnsi="Burst My Bubble"/>
          <w:b/>
          <w:sz w:val="32"/>
          <w:szCs w:val="32"/>
        </w:rPr>
        <w:t>-6473</w:t>
      </w:r>
      <w:r w:rsidR="002606CD">
        <w:rPr>
          <w:rFonts w:ascii="Burst My Bubble" w:hAnsi="Burst My Bubble"/>
          <w:b/>
          <w:sz w:val="32"/>
          <w:szCs w:val="32"/>
        </w:rPr>
        <w:t xml:space="preserve"> </w:t>
      </w:r>
      <w:r w:rsidR="00847CB9" w:rsidRPr="002606CD">
        <w:rPr>
          <w:rFonts w:ascii="Burst My Bubble" w:hAnsi="Burst My Bubble"/>
          <w:b/>
          <w:sz w:val="32"/>
          <w:szCs w:val="32"/>
        </w:rPr>
        <w:t>Room</w:t>
      </w:r>
      <w:proofErr w:type="gramStart"/>
      <w:r w:rsidR="00847CB9" w:rsidRPr="002606CD">
        <w:rPr>
          <w:rFonts w:ascii="Burst My Bubble" w:hAnsi="Burst My Bubble"/>
          <w:b/>
          <w:sz w:val="32"/>
          <w:szCs w:val="32"/>
        </w:rPr>
        <w:t>:</w:t>
      </w:r>
      <w:r w:rsidR="00847CB9">
        <w:rPr>
          <w:rFonts w:ascii="Burst My Bubble" w:hAnsi="Burst My Bubble"/>
          <w:b/>
          <w:sz w:val="32"/>
          <w:szCs w:val="32"/>
        </w:rPr>
        <w:t>A</w:t>
      </w:r>
      <w:proofErr w:type="gramEnd"/>
      <w:r w:rsidR="00AE203F" w:rsidRPr="0096340B">
        <w:rPr>
          <w:rFonts w:ascii="Burst My Bubble" w:hAnsi="Burst My Bubble"/>
          <w:b/>
          <w:sz w:val="32"/>
          <w:szCs w:val="32"/>
        </w:rPr>
        <w:t>-10</w:t>
      </w:r>
      <w:r w:rsidR="00847CB9">
        <w:rPr>
          <w:rFonts w:ascii="Burst My Bubble" w:hAnsi="Burst My Bubble"/>
          <w:b/>
          <w:sz w:val="32"/>
          <w:szCs w:val="32"/>
        </w:rPr>
        <w:t>7</w:t>
      </w:r>
    </w:p>
    <w:p w14:paraId="6DF3B44F" w14:textId="2C6A0236" w:rsidR="00B2472D" w:rsidRDefault="00B2472D" w:rsidP="00B2472D">
      <w:pPr>
        <w:jc w:val="center"/>
        <w:rPr>
          <w:rFonts w:ascii="KG Be Still And Know" w:hAnsi="KG Be Still And Know"/>
        </w:rPr>
      </w:pPr>
    </w:p>
    <w:p w14:paraId="39593F79" w14:textId="508C5358" w:rsidR="004719CF" w:rsidRPr="00AC6F03" w:rsidRDefault="00AC6F03" w:rsidP="00B2472D">
      <w:pPr>
        <w:rPr>
          <w:rFonts w:ascii="A Year Without Rain" w:hAnsi="A Year Without Rain"/>
          <w:b/>
          <w:sz w:val="28"/>
          <w:szCs w:val="28"/>
          <w:u w:val="single"/>
        </w:rPr>
      </w:pPr>
      <w:r>
        <w:rPr>
          <w:rFonts w:ascii="A Year Without Rain" w:hAnsi="A Year Without Rain"/>
          <w:b/>
          <w:sz w:val="28"/>
          <w:szCs w:val="28"/>
          <w:u w:val="single"/>
        </w:rPr>
        <w:t>About the Teacher</w:t>
      </w:r>
    </w:p>
    <w:p w14:paraId="59DA951D" w14:textId="4F0A6332" w:rsidR="000E38B3" w:rsidRDefault="0041705D" w:rsidP="00F81101">
      <w:pPr>
        <w:rPr>
          <w:rFonts w:ascii="A Year Without Rain" w:hAnsi="A Year Without Rain"/>
        </w:rPr>
      </w:pPr>
      <w:r>
        <w:rPr>
          <w:rFonts w:ascii="A Year Without Rain" w:hAnsi="A Year Without Rain"/>
        </w:rPr>
        <w:t xml:space="preserve">This is my </w:t>
      </w:r>
      <w:r w:rsidR="00537969">
        <w:rPr>
          <w:rFonts w:ascii="A Year Without Rain" w:hAnsi="A Year Without Rain"/>
        </w:rPr>
        <w:t>f</w:t>
      </w:r>
      <w:r w:rsidR="009573B3">
        <w:rPr>
          <w:rFonts w:ascii="A Year Without Rain" w:hAnsi="A Year Without Rain"/>
        </w:rPr>
        <w:t>ifth</w:t>
      </w:r>
      <w:bookmarkStart w:id="0" w:name="_GoBack"/>
      <w:bookmarkEnd w:id="0"/>
      <w:r>
        <w:rPr>
          <w:rFonts w:ascii="A Year Without Rain" w:hAnsi="A Year Without Rain"/>
        </w:rPr>
        <w:t xml:space="preserve"> year at </w:t>
      </w:r>
      <w:r w:rsidR="00AE203F" w:rsidRPr="00DB3822">
        <w:rPr>
          <w:rFonts w:ascii="A Year Without Rain" w:hAnsi="A Year Without Rain"/>
        </w:rPr>
        <w:t>D</w:t>
      </w:r>
      <w:r w:rsidR="00DB3822">
        <w:rPr>
          <w:rFonts w:ascii="A Year Without Rain" w:hAnsi="A Year Without Rain"/>
        </w:rPr>
        <w:t xml:space="preserve">ickinson </w:t>
      </w:r>
      <w:r w:rsidR="00AE203F" w:rsidRPr="00DB3822">
        <w:rPr>
          <w:rFonts w:ascii="A Year Without Rain" w:hAnsi="A Year Without Rain"/>
        </w:rPr>
        <w:t>H</w:t>
      </w:r>
      <w:r w:rsidR="00DB3822">
        <w:rPr>
          <w:rFonts w:ascii="A Year Without Rain" w:hAnsi="A Year Without Rain"/>
        </w:rPr>
        <w:t xml:space="preserve">igh </w:t>
      </w:r>
      <w:r w:rsidR="00AE203F" w:rsidRPr="00DB3822">
        <w:rPr>
          <w:rFonts w:ascii="A Year Without Rain" w:hAnsi="A Year Without Rain"/>
        </w:rPr>
        <w:t>S</w:t>
      </w:r>
      <w:r w:rsidR="00DB3822">
        <w:rPr>
          <w:rFonts w:ascii="A Year Without Rain" w:hAnsi="A Year Without Rain"/>
        </w:rPr>
        <w:t>chool</w:t>
      </w:r>
      <w:r w:rsidR="00AE203F" w:rsidRPr="00DB3822">
        <w:rPr>
          <w:rFonts w:ascii="A Year Without Rain" w:hAnsi="A Year Without Rain"/>
        </w:rPr>
        <w:t>, and I have over 20 years of experience in the Business/Accounting/Finance areas.  I have a</w:t>
      </w:r>
      <w:r w:rsidR="004D0C67" w:rsidRPr="00DB3822">
        <w:rPr>
          <w:rFonts w:ascii="A Year Without Rain" w:hAnsi="A Year Without Rain"/>
        </w:rPr>
        <w:t>n Associate of Bus</w:t>
      </w:r>
      <w:r w:rsidR="00990D55">
        <w:rPr>
          <w:rFonts w:ascii="A Year Without Rain" w:hAnsi="A Year Without Rain"/>
        </w:rPr>
        <w:t xml:space="preserve">iness Administration degree </w:t>
      </w:r>
      <w:r w:rsidR="004D0C67" w:rsidRPr="00DB3822">
        <w:rPr>
          <w:rFonts w:ascii="A Year Without Rain" w:hAnsi="A Year Without Rain"/>
        </w:rPr>
        <w:t>from College of the Mainland</w:t>
      </w:r>
      <w:r w:rsidR="00AE203F" w:rsidRPr="00DB3822">
        <w:rPr>
          <w:rFonts w:ascii="A Year Without Rain" w:hAnsi="A Year Without Rain"/>
        </w:rPr>
        <w:t xml:space="preserve">, a Bachelor of Science in Accounting </w:t>
      </w:r>
      <w:r w:rsidR="004D0C67" w:rsidRPr="00DB3822">
        <w:rPr>
          <w:rFonts w:ascii="A Year Without Rain" w:hAnsi="A Year Without Rain"/>
        </w:rPr>
        <w:t xml:space="preserve">from the University of Houston-Clear Lake, </w:t>
      </w:r>
      <w:r w:rsidR="00AE203F" w:rsidRPr="00DB3822">
        <w:rPr>
          <w:rFonts w:ascii="A Year Without Rain" w:hAnsi="A Year Without Rain"/>
        </w:rPr>
        <w:t>as well as a Master of Business Administration</w:t>
      </w:r>
      <w:r w:rsidR="004D0C67" w:rsidRPr="00DB3822">
        <w:rPr>
          <w:rFonts w:ascii="A Year Without Rain" w:hAnsi="A Year Without Rain"/>
        </w:rPr>
        <w:t xml:space="preserve"> from University of Texas at Arlington</w:t>
      </w:r>
      <w:r w:rsidR="00AE203F" w:rsidRPr="00DB3822">
        <w:rPr>
          <w:rFonts w:ascii="A Year Without Rain" w:hAnsi="A Year Without Rain"/>
        </w:rPr>
        <w:t>. I am certif</w:t>
      </w:r>
      <w:r w:rsidR="004D0C67" w:rsidRPr="00DB3822">
        <w:rPr>
          <w:rFonts w:ascii="A Year Without Rain" w:hAnsi="A Year Without Rain"/>
        </w:rPr>
        <w:t>ied</w:t>
      </w:r>
      <w:r w:rsidR="00AE203F" w:rsidRPr="00DB3822">
        <w:rPr>
          <w:rFonts w:ascii="A Year Without Rain" w:hAnsi="A Year Without Rain"/>
        </w:rPr>
        <w:t xml:space="preserve"> in Business Education (Grades 6-12).</w:t>
      </w:r>
      <w:r w:rsidR="004D0C67" w:rsidRPr="00DB3822">
        <w:rPr>
          <w:rFonts w:ascii="A Year Without Rain" w:hAnsi="A Year Without Rain"/>
        </w:rPr>
        <w:t xml:space="preserve">  I graduated from DHS and I am </w:t>
      </w:r>
      <w:r w:rsidR="00A57576" w:rsidRPr="00DB3822">
        <w:rPr>
          <w:rFonts w:ascii="A Year Without Rain" w:hAnsi="A Year Without Rain"/>
        </w:rPr>
        <w:t>e</w:t>
      </w:r>
      <w:r w:rsidR="0002784F" w:rsidRPr="00DB3822">
        <w:rPr>
          <w:rFonts w:ascii="A Year Without Rain" w:hAnsi="A Year Without Rain"/>
        </w:rPr>
        <w:t>xcited to be a g</w:t>
      </w:r>
      <w:r w:rsidR="0015263A" w:rsidRPr="00DB3822">
        <w:rPr>
          <w:rFonts w:ascii="A Year Without Rain" w:hAnsi="A Year Without Rain"/>
        </w:rPr>
        <w:t>ator</w:t>
      </w:r>
      <w:r w:rsidR="0002784F" w:rsidRPr="00DB3822">
        <w:rPr>
          <w:rFonts w:ascii="A Year Without Rain" w:hAnsi="A Year Without Rain"/>
        </w:rPr>
        <w:t xml:space="preserve"> again</w:t>
      </w:r>
      <w:r w:rsidR="00A57576" w:rsidRPr="00DB3822">
        <w:rPr>
          <w:rFonts w:ascii="A Year Without Rain" w:hAnsi="A Year Without Rain"/>
        </w:rPr>
        <w:t xml:space="preserve">! </w:t>
      </w:r>
      <w:r w:rsidR="00285BFC" w:rsidRPr="00DB3822">
        <w:rPr>
          <w:rFonts w:ascii="A Year Without Rain" w:hAnsi="A Year Without Rain"/>
        </w:rPr>
        <w:t xml:space="preserve">I am proud to teach in the community I live in. </w:t>
      </w:r>
      <w:r w:rsidR="009C59B7">
        <w:rPr>
          <w:rFonts w:ascii="A Year Without Rain" w:hAnsi="A Year Without Rain"/>
        </w:rPr>
        <w:t xml:space="preserve"> I am looking forward to getting to know each and every one of you. </w:t>
      </w:r>
      <w:r w:rsidR="00DB3822" w:rsidRPr="00DB3822">
        <w:rPr>
          <w:rFonts w:ascii="A Year Without Rain" w:hAnsi="A Year Without Rain"/>
        </w:rPr>
        <w:t>Go Gators!!!</w:t>
      </w:r>
    </w:p>
    <w:p w14:paraId="1477C649" w14:textId="77777777" w:rsidR="000E38B3" w:rsidRDefault="000E38B3" w:rsidP="00F81101">
      <w:pPr>
        <w:rPr>
          <w:rFonts w:ascii="A Year Without Rain" w:hAnsi="A Year Without Rain"/>
        </w:rPr>
      </w:pPr>
    </w:p>
    <w:p w14:paraId="607DDFE0" w14:textId="77777777" w:rsidR="000E38B3" w:rsidRPr="00AC6F03" w:rsidRDefault="000E38B3" w:rsidP="00F81101">
      <w:pPr>
        <w:rPr>
          <w:rFonts w:ascii="A Year Without Rain" w:hAnsi="A Year Without Rain"/>
          <w:b/>
          <w:sz w:val="28"/>
          <w:szCs w:val="28"/>
          <w:u w:val="single"/>
        </w:rPr>
      </w:pPr>
      <w:r w:rsidRPr="00AC6F03">
        <w:rPr>
          <w:rFonts w:ascii="A Year Without Rain" w:hAnsi="A Year Without Rain"/>
          <w:b/>
          <w:sz w:val="28"/>
          <w:szCs w:val="28"/>
          <w:u w:val="single"/>
        </w:rPr>
        <w:t>Course Description</w:t>
      </w:r>
    </w:p>
    <w:p w14:paraId="7119FC57" w14:textId="42D33E1F" w:rsidR="000E38B3" w:rsidRDefault="00EB0492" w:rsidP="00F81101">
      <w:pPr>
        <w:rPr>
          <w:rFonts w:ascii="A Year Without Rain" w:hAnsi="A Year Without Rain"/>
        </w:rPr>
      </w:pPr>
      <w:r w:rsidRPr="00EB0492">
        <w:rPr>
          <w:rFonts w:ascii="A Year Without Rain" w:hAnsi="A Year Without Rain"/>
        </w:rPr>
        <w:t>In Pr</w:t>
      </w:r>
      <w:r>
        <w:rPr>
          <w:rFonts w:ascii="A Year Without Rain" w:hAnsi="A Year Without Rain"/>
        </w:rPr>
        <w:t>inciples of Business, Marketing &amp;</w:t>
      </w:r>
      <w:r w:rsidRPr="00EB0492">
        <w:rPr>
          <w:rFonts w:ascii="A Year Without Rain" w:hAnsi="A Year Without Rain"/>
        </w:rPr>
        <w:t xml:space="preserve"> Finance, students gain knowledge and skills in economies and private enterprise systems, the impact of global business, marketing of goods and services, advertising, and product pricing. Students analyze the sales process and financial management principles. This course allows students to reinforce, apply, and transfer academic knowledge and skills to a variety of interesting and relevant activities, problems and settings in business, marketing, and finance.</w:t>
      </w:r>
    </w:p>
    <w:p w14:paraId="3D031031" w14:textId="77777777" w:rsidR="00EB0492" w:rsidRPr="00EB0492" w:rsidRDefault="00EB0492" w:rsidP="00F81101">
      <w:pPr>
        <w:rPr>
          <w:rFonts w:ascii="A Year Without Rain" w:hAnsi="A Year Without Rain"/>
          <w:b/>
          <w:u w:val="single"/>
        </w:rPr>
      </w:pPr>
    </w:p>
    <w:p w14:paraId="2FE4D9B4" w14:textId="5EE8D584" w:rsidR="004719CF" w:rsidRDefault="00F81101" w:rsidP="00B165F1">
      <w:pPr>
        <w:rPr>
          <w:rFonts w:ascii="A Year Without Rain" w:hAnsi="A Year Without Rain"/>
          <w:b/>
          <w:sz w:val="28"/>
          <w:szCs w:val="28"/>
          <w:u w:val="single"/>
        </w:rPr>
      </w:pPr>
      <w:r w:rsidRPr="00AC6F03">
        <w:rPr>
          <w:rFonts w:ascii="A Year Without Rain" w:hAnsi="A Year Without Rain"/>
          <w:b/>
          <w:sz w:val="28"/>
          <w:szCs w:val="28"/>
          <w:u w:val="single"/>
        </w:rPr>
        <w:t>Materials Needed</w:t>
      </w:r>
    </w:p>
    <w:p w14:paraId="1BAEE260" w14:textId="77777777" w:rsidR="00BC56FE" w:rsidRDefault="00BC56FE" w:rsidP="00B165F1">
      <w:pPr>
        <w:rPr>
          <w:rFonts w:ascii="A Year Without Rain" w:hAnsi="A Year Without Rain"/>
          <w:b/>
          <w:u w:val="single"/>
        </w:rPr>
      </w:pPr>
    </w:p>
    <w:p w14:paraId="256902D8" w14:textId="2EB44EBD" w:rsidR="00CC0FB9" w:rsidRDefault="00E16528" w:rsidP="00CC0FB9">
      <w:pPr>
        <w:pStyle w:val="ListParagraph"/>
        <w:numPr>
          <w:ilvl w:val="0"/>
          <w:numId w:val="9"/>
        </w:numPr>
        <w:rPr>
          <w:rFonts w:ascii="A Year Without Rain" w:hAnsi="A Year Without Rain"/>
        </w:rPr>
      </w:pPr>
      <w:r>
        <w:rPr>
          <w:rFonts w:ascii="A Year Without Rain" w:hAnsi="A Year Without Rain"/>
        </w:rPr>
        <w:t>1</w:t>
      </w:r>
      <w:r w:rsidR="00A11A6C">
        <w:rPr>
          <w:rFonts w:ascii="A Year Without Rain" w:hAnsi="A Year Without Rain"/>
        </w:rPr>
        <w:t xml:space="preserve"> </w:t>
      </w:r>
      <w:r w:rsidR="0041705D">
        <w:rPr>
          <w:rFonts w:ascii="A Year Without Rain" w:hAnsi="A Year Without Rain"/>
        </w:rPr>
        <w:t>composition</w:t>
      </w:r>
      <w:r>
        <w:rPr>
          <w:rFonts w:ascii="A Year Without Rain" w:hAnsi="A Year Without Rain"/>
        </w:rPr>
        <w:t xml:space="preserve"> notebook</w:t>
      </w:r>
      <w:r w:rsidR="005941C7">
        <w:rPr>
          <w:rFonts w:ascii="A Year Without Rain" w:hAnsi="A Year Without Rain"/>
        </w:rPr>
        <w:t xml:space="preserve"> (req</w:t>
      </w:r>
      <w:r w:rsidR="00986429">
        <w:rPr>
          <w:rFonts w:ascii="A Year Without Rain" w:hAnsi="A Year Without Rain"/>
        </w:rPr>
        <w:t>uired)</w:t>
      </w:r>
    </w:p>
    <w:p w14:paraId="4EBFC9A1" w14:textId="084BA2BD" w:rsidR="003735E9" w:rsidRDefault="003735E9" w:rsidP="00CC0FB9">
      <w:pPr>
        <w:pStyle w:val="ListParagraph"/>
        <w:numPr>
          <w:ilvl w:val="0"/>
          <w:numId w:val="9"/>
        </w:numPr>
        <w:rPr>
          <w:rFonts w:ascii="A Year Without Rain" w:hAnsi="A Year Without Rain"/>
        </w:rPr>
      </w:pPr>
      <w:r>
        <w:rPr>
          <w:rFonts w:ascii="A Year Without Rain" w:hAnsi="A Year Without Rain"/>
        </w:rPr>
        <w:t xml:space="preserve">1 pocket folder </w:t>
      </w:r>
    </w:p>
    <w:p w14:paraId="10B644B9" w14:textId="5198AF11" w:rsidR="0041705D" w:rsidRDefault="003D7A0C" w:rsidP="0091547E">
      <w:pPr>
        <w:pStyle w:val="ListParagraph"/>
        <w:numPr>
          <w:ilvl w:val="0"/>
          <w:numId w:val="9"/>
        </w:numPr>
        <w:rPr>
          <w:rFonts w:ascii="A Year Without Rain" w:hAnsi="A Year Without Rain"/>
        </w:rPr>
      </w:pPr>
      <w:r w:rsidRPr="00E16528">
        <w:rPr>
          <w:rFonts w:ascii="A Year Without Rain" w:hAnsi="A Year Without Rain"/>
        </w:rPr>
        <w:t>Pencils</w:t>
      </w:r>
      <w:r w:rsidR="0041705D">
        <w:rPr>
          <w:rFonts w:ascii="A Year Without Rain" w:hAnsi="A Year Without Rain"/>
        </w:rPr>
        <w:t xml:space="preserve"> &amp; Pens</w:t>
      </w:r>
    </w:p>
    <w:p w14:paraId="1CA749CF" w14:textId="58C7471D" w:rsidR="00E16528" w:rsidRDefault="00E16528" w:rsidP="00E16528">
      <w:pPr>
        <w:pStyle w:val="ListParagraph"/>
        <w:numPr>
          <w:ilvl w:val="0"/>
          <w:numId w:val="9"/>
        </w:numPr>
        <w:rPr>
          <w:rFonts w:ascii="A Year Without Rain" w:hAnsi="A Year Without Rain"/>
        </w:rPr>
      </w:pPr>
      <w:r>
        <w:rPr>
          <w:rFonts w:ascii="A Year Without Rain" w:hAnsi="A Year Without Rain"/>
        </w:rPr>
        <w:t>Calculator (optional)</w:t>
      </w:r>
    </w:p>
    <w:p w14:paraId="026874C2" w14:textId="77777777" w:rsidR="003735E9" w:rsidRDefault="003735E9" w:rsidP="003735E9">
      <w:pPr>
        <w:rPr>
          <w:rFonts w:ascii="A Year Without Rain" w:hAnsi="A Year Without Rain"/>
        </w:rPr>
      </w:pPr>
    </w:p>
    <w:p w14:paraId="68219DB6" w14:textId="65DC5CB6" w:rsidR="003735E9" w:rsidRDefault="003735E9" w:rsidP="00391408">
      <w:pPr>
        <w:rPr>
          <w:rFonts w:ascii="A Year Without Rain" w:hAnsi="A Year Without Rain"/>
        </w:rPr>
      </w:pPr>
      <w:r>
        <w:rPr>
          <w:rFonts w:ascii="A Year Without Rain" w:hAnsi="A Year Without Rain"/>
        </w:rPr>
        <w:t>It is the students</w:t>
      </w:r>
      <w:r w:rsidR="003E51F8">
        <w:rPr>
          <w:rFonts w:ascii="A Year Without Rain" w:hAnsi="A Year Without Rain"/>
        </w:rPr>
        <w:t>’</w:t>
      </w:r>
      <w:r>
        <w:rPr>
          <w:rFonts w:ascii="A Year Without Rain" w:hAnsi="A Year Without Rain"/>
        </w:rPr>
        <w:t xml:space="preserve"> responsibility to bring writing utensils and paper to class every day.  While it is not required, it is recommended that the student keep all notes and assignments in a 3-ring binder or pocket folder.</w:t>
      </w:r>
      <w:r w:rsidR="00B1224D">
        <w:rPr>
          <w:rFonts w:ascii="A Year Without Rain" w:hAnsi="A Year Without Rain"/>
        </w:rPr>
        <w:br/>
      </w:r>
    </w:p>
    <w:p w14:paraId="13400DD6" w14:textId="1A0064AC" w:rsidR="008E64D6" w:rsidRPr="00BF03CA" w:rsidRDefault="00E16528" w:rsidP="00B2472D">
      <w:pPr>
        <w:rPr>
          <w:rFonts w:ascii="A Year Without Rain" w:hAnsi="A Year Without Rain"/>
          <w:b/>
          <w:sz w:val="28"/>
          <w:szCs w:val="28"/>
          <w:u w:val="single"/>
        </w:rPr>
      </w:pPr>
      <w:r w:rsidRPr="00BF03CA">
        <w:rPr>
          <w:rFonts w:ascii="A Year Without Rain" w:hAnsi="A Year Without Rain"/>
          <w:b/>
          <w:sz w:val="28"/>
          <w:szCs w:val="28"/>
          <w:u w:val="single"/>
        </w:rPr>
        <w:t>G</w:t>
      </w:r>
      <w:r w:rsidR="004E3A75" w:rsidRPr="00BF03CA">
        <w:rPr>
          <w:rFonts w:ascii="A Year Without Rain" w:hAnsi="A Year Without Rain"/>
          <w:b/>
          <w:sz w:val="28"/>
          <w:szCs w:val="28"/>
          <w:u w:val="single"/>
        </w:rPr>
        <w:t>rading S</w:t>
      </w:r>
      <w:r w:rsidR="00370D3B" w:rsidRPr="00BF03CA">
        <w:rPr>
          <w:rFonts w:ascii="A Year Without Rain" w:hAnsi="A Year Without Rain"/>
          <w:b/>
          <w:sz w:val="28"/>
          <w:szCs w:val="28"/>
          <w:u w:val="single"/>
        </w:rPr>
        <w:t>ystem</w:t>
      </w:r>
    </w:p>
    <w:p w14:paraId="31B72ADF" w14:textId="70CF911B" w:rsidR="0091547E" w:rsidRPr="00C11AB9" w:rsidRDefault="0091547E" w:rsidP="0091547E">
      <w:pPr>
        <w:rPr>
          <w:rFonts w:ascii="A Year Without Rain" w:hAnsi="A Year Without Rain"/>
        </w:rPr>
      </w:pPr>
      <w:r>
        <w:rPr>
          <w:rFonts w:ascii="A Year Without Rain" w:hAnsi="A Year Without Rain"/>
        </w:rPr>
        <w:t xml:space="preserve">Summative: </w:t>
      </w:r>
      <w:r w:rsidR="00B9169D">
        <w:rPr>
          <w:rFonts w:ascii="A Year Without Rain" w:hAnsi="A Year Without Rain"/>
        </w:rPr>
        <w:t xml:space="preserve"> </w:t>
      </w:r>
      <w:r w:rsidRPr="00C11AB9">
        <w:rPr>
          <w:rFonts w:ascii="A Year Without Rain" w:hAnsi="A Year Without Rain"/>
        </w:rPr>
        <w:t xml:space="preserve">Tests &amp; Projects </w:t>
      </w:r>
      <w:r>
        <w:rPr>
          <w:rFonts w:ascii="A Year Without Rain" w:hAnsi="A Year Without Rain"/>
        </w:rPr>
        <w:t xml:space="preserve">  </w:t>
      </w:r>
      <w:r w:rsidRPr="00C11AB9">
        <w:rPr>
          <w:rFonts w:ascii="A Year Without Rain" w:hAnsi="A Year Without Rain"/>
        </w:rPr>
        <w:t xml:space="preserve">– </w:t>
      </w:r>
      <w:r>
        <w:rPr>
          <w:rFonts w:ascii="A Year Without Rain" w:hAnsi="A Year Without Rain"/>
        </w:rPr>
        <w:t xml:space="preserve"> </w:t>
      </w:r>
      <w:r w:rsidR="00FD347A">
        <w:rPr>
          <w:rFonts w:ascii="A Year Without Rain" w:hAnsi="A Year Without Rain"/>
        </w:rPr>
        <w:t>5</w:t>
      </w:r>
      <w:r>
        <w:rPr>
          <w:rFonts w:ascii="A Year Without Rain" w:hAnsi="A Year Without Rain"/>
        </w:rPr>
        <w:t>0</w:t>
      </w:r>
      <w:r w:rsidRPr="00C11AB9">
        <w:rPr>
          <w:rFonts w:ascii="A Year Without Rain" w:hAnsi="A Year Without Rain"/>
        </w:rPr>
        <w:t xml:space="preserve">%      </w:t>
      </w:r>
    </w:p>
    <w:p w14:paraId="5AF48BCB" w14:textId="73D0CAAA" w:rsidR="0091547E" w:rsidRPr="00C11AB9" w:rsidRDefault="0091547E" w:rsidP="0091547E">
      <w:pPr>
        <w:rPr>
          <w:rFonts w:ascii="A Year Without Rain" w:hAnsi="A Year Without Rain"/>
        </w:rPr>
      </w:pPr>
      <w:r>
        <w:rPr>
          <w:rFonts w:ascii="A Year Without Rain" w:hAnsi="A Year Without Rain"/>
        </w:rPr>
        <w:t xml:space="preserve">Formative:   </w:t>
      </w:r>
      <w:r w:rsidRPr="00C11AB9">
        <w:rPr>
          <w:rFonts w:ascii="A Year Without Rain" w:hAnsi="A Year Without Rain"/>
        </w:rPr>
        <w:t xml:space="preserve">Daily </w:t>
      </w:r>
      <w:proofErr w:type="gramStart"/>
      <w:r w:rsidRPr="00C11AB9">
        <w:rPr>
          <w:rFonts w:ascii="A Year Without Rain" w:hAnsi="A Year Without Rain"/>
        </w:rPr>
        <w:t xml:space="preserve">Assignments </w:t>
      </w:r>
      <w:r>
        <w:rPr>
          <w:rFonts w:ascii="A Year Without Rain" w:hAnsi="A Year Without Rain"/>
        </w:rPr>
        <w:t xml:space="preserve"> </w:t>
      </w:r>
      <w:r w:rsidRPr="00C11AB9">
        <w:rPr>
          <w:rFonts w:ascii="A Year Without Rain" w:hAnsi="A Year Without Rain"/>
        </w:rPr>
        <w:t>–</w:t>
      </w:r>
      <w:proofErr w:type="gramEnd"/>
      <w:r w:rsidRPr="00C11AB9">
        <w:rPr>
          <w:rFonts w:ascii="A Year Without Rain" w:hAnsi="A Year Without Rain"/>
        </w:rPr>
        <w:t xml:space="preserve"> </w:t>
      </w:r>
      <w:r>
        <w:rPr>
          <w:rFonts w:ascii="A Year Without Rain" w:hAnsi="A Year Without Rain"/>
        </w:rPr>
        <w:t xml:space="preserve"> </w:t>
      </w:r>
      <w:r w:rsidR="00FD347A">
        <w:rPr>
          <w:rFonts w:ascii="A Year Without Rain" w:hAnsi="A Year Without Rain"/>
        </w:rPr>
        <w:t>5</w:t>
      </w:r>
      <w:r>
        <w:rPr>
          <w:rFonts w:ascii="A Year Without Rain" w:hAnsi="A Year Without Rain"/>
        </w:rPr>
        <w:t>0</w:t>
      </w:r>
      <w:r w:rsidRPr="00C11AB9">
        <w:rPr>
          <w:rFonts w:ascii="A Year Without Rain" w:hAnsi="A Year Without Rain"/>
        </w:rPr>
        <w:t xml:space="preserve">%     </w:t>
      </w:r>
    </w:p>
    <w:p w14:paraId="0183C051" w14:textId="77777777" w:rsidR="00171238" w:rsidRDefault="00171238" w:rsidP="00B2472D">
      <w:pPr>
        <w:rPr>
          <w:rFonts w:ascii="A Year Without Rain" w:hAnsi="A Year Without Rain"/>
        </w:rPr>
      </w:pPr>
    </w:p>
    <w:p w14:paraId="58C066DD" w14:textId="77777777" w:rsidR="00171238" w:rsidRDefault="00171238" w:rsidP="00171238">
      <w:pPr>
        <w:rPr>
          <w:rFonts w:ascii="A Year Without Rain" w:hAnsi="A Year Without Rain"/>
        </w:rPr>
      </w:pPr>
      <w:r w:rsidRPr="00171238">
        <w:rPr>
          <w:rFonts w:ascii="A Year Without Rain" w:hAnsi="A Year Without Rain"/>
        </w:rPr>
        <w:t>Students may retake a test within ONE WEEK of receiving a failing grade (below 70). The recorded grade will be the average of the two tests. Retakes will be during afternoon tutorial sessions only and must be scheduled in advance by the teacher.</w:t>
      </w:r>
    </w:p>
    <w:p w14:paraId="164E2315" w14:textId="77777777" w:rsidR="00BB3CF0" w:rsidRDefault="00BB3CF0" w:rsidP="00171238">
      <w:pPr>
        <w:rPr>
          <w:rFonts w:ascii="A Year Without Rain" w:hAnsi="A Year Without Rain"/>
        </w:rPr>
      </w:pPr>
    </w:p>
    <w:p w14:paraId="2E6F7135" w14:textId="51ED4306" w:rsidR="00770E3A" w:rsidRDefault="00770E3A" w:rsidP="00B2472D">
      <w:pPr>
        <w:rPr>
          <w:rFonts w:ascii="A Year Without Rain" w:hAnsi="A Year Without Rain"/>
        </w:rPr>
      </w:pPr>
      <w:r w:rsidRPr="00770E3A">
        <w:rPr>
          <w:rFonts w:ascii="A Year Without Rain" w:hAnsi="A Year Without Rain"/>
          <w:b/>
        </w:rPr>
        <w:t>Daily work:</w:t>
      </w:r>
      <w:r>
        <w:rPr>
          <w:rFonts w:ascii="A Year Without Rain" w:hAnsi="A Year Without Rain"/>
        </w:rPr>
        <w:t xml:space="preserve">  assigned and discussed/corrected in class.  Students are expected to make corrections to errors so that they can gain a clear understanding of the concepts presented.  The daily work grade is based upon the amount of work correctly completed.  Merely copying the answers or failing to turn in the assignment will result in a score of zero.</w:t>
      </w:r>
    </w:p>
    <w:p w14:paraId="625D3465" w14:textId="77777777" w:rsidR="00770E3A" w:rsidRDefault="00770E3A" w:rsidP="00B2472D">
      <w:pPr>
        <w:rPr>
          <w:rFonts w:ascii="A Year Without Rain" w:hAnsi="A Year Without Rain"/>
        </w:rPr>
      </w:pPr>
    </w:p>
    <w:p w14:paraId="7211D567" w14:textId="1C51BF25" w:rsidR="00770E3A" w:rsidRDefault="00770E3A" w:rsidP="00B2472D">
      <w:pPr>
        <w:rPr>
          <w:rFonts w:ascii="A Year Without Rain" w:hAnsi="A Year Without Rain"/>
        </w:rPr>
      </w:pPr>
      <w:r w:rsidRPr="00770E3A">
        <w:rPr>
          <w:rFonts w:ascii="A Year Without Rain" w:hAnsi="A Year Without Rain"/>
          <w:b/>
        </w:rPr>
        <w:lastRenderedPageBreak/>
        <w:t>Late Work:</w:t>
      </w:r>
      <w:r>
        <w:rPr>
          <w:rFonts w:ascii="A Year Without Rain" w:hAnsi="A Year Without Rain"/>
        </w:rPr>
        <w:t xml:space="preserve"> </w:t>
      </w:r>
      <w:r w:rsidR="00EA3006">
        <w:rPr>
          <w:rFonts w:ascii="A Year Without Rain" w:hAnsi="A Year Without Rain"/>
        </w:rPr>
        <w:t xml:space="preserve">It </w:t>
      </w:r>
      <w:r>
        <w:rPr>
          <w:rFonts w:ascii="A Year Without Rain" w:hAnsi="A Year Without Rain"/>
        </w:rPr>
        <w:t>is expected that tests and daily work will be completed in class on the day it is due.  Late assignment</w:t>
      </w:r>
      <w:r w:rsidR="00EA3006">
        <w:rPr>
          <w:rFonts w:ascii="A Year Without Rain" w:hAnsi="A Year Without Rain"/>
        </w:rPr>
        <w:t>s</w:t>
      </w:r>
      <w:r>
        <w:rPr>
          <w:rFonts w:ascii="A Year Without Rain" w:hAnsi="A Year Without Rain"/>
        </w:rPr>
        <w:t xml:space="preserve"> will be accepted at a reduction of 10% per day late</w:t>
      </w:r>
      <w:r w:rsidR="00EB6A8B">
        <w:rPr>
          <w:rFonts w:ascii="A Year Without Rain" w:hAnsi="A Year Without Rain"/>
        </w:rPr>
        <w:t xml:space="preserve">.  </w:t>
      </w:r>
      <w:r>
        <w:rPr>
          <w:rFonts w:ascii="A Year Without Rain" w:hAnsi="A Year Without Rain"/>
        </w:rPr>
        <w:t xml:space="preserve">If an assignment is submitted after the 6-week grade period in which it was due no credit will be given.  </w:t>
      </w:r>
      <w:r w:rsidR="00E31802">
        <w:rPr>
          <w:rFonts w:ascii="A Year Without Rain" w:hAnsi="A Year Without Rain"/>
        </w:rPr>
        <w:t xml:space="preserve">It is the student’s responsibility to see me for </w:t>
      </w:r>
      <w:r w:rsidR="00563B23">
        <w:rPr>
          <w:rFonts w:ascii="A Year Without Rain" w:hAnsi="A Year Without Rain"/>
        </w:rPr>
        <w:t>make-up work</w:t>
      </w:r>
      <w:r w:rsidR="001952B4">
        <w:rPr>
          <w:rFonts w:ascii="A Year Without Rain" w:hAnsi="A Year Without Rain"/>
        </w:rPr>
        <w:t>/test</w:t>
      </w:r>
      <w:r w:rsidR="00563B23">
        <w:rPr>
          <w:rFonts w:ascii="A Year Without Rain" w:hAnsi="A Year Without Rain"/>
        </w:rPr>
        <w:t xml:space="preserve"> due to an absence. </w:t>
      </w:r>
    </w:p>
    <w:p w14:paraId="6BF60F2D" w14:textId="4A89BBAF" w:rsidR="0091547E" w:rsidRDefault="0091547E" w:rsidP="0091547E">
      <w:pPr>
        <w:pStyle w:val="ListParagraph"/>
        <w:numPr>
          <w:ilvl w:val="0"/>
          <w:numId w:val="10"/>
        </w:numPr>
        <w:rPr>
          <w:rFonts w:ascii="A Year Without Rain" w:hAnsi="A Year Without Rain"/>
        </w:rPr>
      </w:pPr>
      <w:r>
        <w:rPr>
          <w:rFonts w:ascii="A Year Without Rain" w:hAnsi="A Year Without Rain"/>
        </w:rPr>
        <w:t xml:space="preserve">1 day late – </w:t>
      </w:r>
      <w:r w:rsidR="00C651B7">
        <w:rPr>
          <w:rFonts w:ascii="A Year Without Rain" w:hAnsi="A Year Without Rain"/>
        </w:rPr>
        <w:t xml:space="preserve"> </w:t>
      </w:r>
      <w:r>
        <w:rPr>
          <w:rFonts w:ascii="A Year Without Rain" w:hAnsi="A Year Without Rain"/>
        </w:rPr>
        <w:t>10 points off (maximum score of 90)</w:t>
      </w:r>
    </w:p>
    <w:p w14:paraId="59B11F91" w14:textId="77777777" w:rsidR="0091547E" w:rsidRDefault="0091547E" w:rsidP="0091547E">
      <w:pPr>
        <w:pStyle w:val="ListParagraph"/>
        <w:numPr>
          <w:ilvl w:val="0"/>
          <w:numId w:val="10"/>
        </w:numPr>
        <w:rPr>
          <w:rFonts w:ascii="A Year Without Rain" w:hAnsi="A Year Without Rain"/>
        </w:rPr>
      </w:pPr>
      <w:r>
        <w:rPr>
          <w:rFonts w:ascii="A Year Without Rain" w:hAnsi="A Year Without Rain"/>
        </w:rPr>
        <w:t>2 days late – 20 point off (maximum score of 80)</w:t>
      </w:r>
    </w:p>
    <w:p w14:paraId="7B14DF01" w14:textId="77777777" w:rsidR="0091547E" w:rsidRDefault="0091547E" w:rsidP="0091547E">
      <w:pPr>
        <w:pStyle w:val="ListParagraph"/>
        <w:numPr>
          <w:ilvl w:val="0"/>
          <w:numId w:val="10"/>
        </w:numPr>
        <w:rPr>
          <w:rFonts w:ascii="A Year Without Rain" w:hAnsi="A Year Without Rain"/>
        </w:rPr>
      </w:pPr>
      <w:r>
        <w:rPr>
          <w:rFonts w:ascii="A Year Without Rain" w:hAnsi="A Year Without Rain"/>
        </w:rPr>
        <w:t>3 days late – 30 point off (maximum score of 70)</w:t>
      </w:r>
    </w:p>
    <w:p w14:paraId="6ABC27B1" w14:textId="4F4B94BB" w:rsidR="0091547E" w:rsidRDefault="0091547E" w:rsidP="0091547E">
      <w:pPr>
        <w:pStyle w:val="ListParagraph"/>
        <w:numPr>
          <w:ilvl w:val="0"/>
          <w:numId w:val="10"/>
        </w:numPr>
        <w:rPr>
          <w:rFonts w:ascii="A Year Without Rain" w:hAnsi="A Year Without Rain"/>
        </w:rPr>
      </w:pPr>
      <w:r>
        <w:rPr>
          <w:rFonts w:ascii="A Year Without Rain" w:hAnsi="A Year Without Rain"/>
        </w:rPr>
        <w:t xml:space="preserve">4 or more days late – 50 points off </w:t>
      </w:r>
    </w:p>
    <w:p w14:paraId="3109B00B" w14:textId="20AA102D" w:rsidR="00CF5C8B" w:rsidRDefault="00563B23" w:rsidP="00CF5C8B">
      <w:pPr>
        <w:ind w:left="720"/>
        <w:rPr>
          <w:rFonts w:ascii="A Year Without Rain" w:hAnsi="A Year Without Rain"/>
        </w:rPr>
      </w:pPr>
      <w:r w:rsidRPr="00144C97">
        <w:rPr>
          <w:rFonts w:ascii="A Year Without Rain" w:hAnsi="A Year Without Rain"/>
          <w:u w:val="single"/>
        </w:rPr>
        <w:t>NOTE:</w:t>
      </w:r>
      <w:r>
        <w:rPr>
          <w:rFonts w:ascii="A Year Without Rain" w:hAnsi="A Year Without Rain"/>
        </w:rPr>
        <w:t xml:space="preserve">  If a student has an excused absence, they have 1 day for every day of class that was missed to turn in the missing assignment/homework.  If a test</w:t>
      </w:r>
      <w:r w:rsidR="001952B4">
        <w:rPr>
          <w:rFonts w:ascii="A Year Without Rain" w:hAnsi="A Year Without Rain"/>
        </w:rPr>
        <w:t xml:space="preserve"> is missed due to an excused absence, the student has 3 days to take the test.  </w:t>
      </w:r>
      <w:r w:rsidR="00CF5C8B">
        <w:rPr>
          <w:rFonts w:ascii="A Year Without Rain" w:hAnsi="A Year Without Rain"/>
        </w:rPr>
        <w:t>Make-up tests</w:t>
      </w:r>
      <w:r w:rsidR="00CF5C8B" w:rsidRPr="00171238">
        <w:rPr>
          <w:rFonts w:ascii="A Year Without Rain" w:hAnsi="A Year Without Rain"/>
        </w:rPr>
        <w:t xml:space="preserve"> will be </w:t>
      </w:r>
      <w:r w:rsidR="00CF5C8B">
        <w:rPr>
          <w:rFonts w:ascii="A Year Without Rain" w:hAnsi="A Year Without Rain"/>
        </w:rPr>
        <w:t xml:space="preserve">administered </w:t>
      </w:r>
      <w:r w:rsidR="00CF5C8B" w:rsidRPr="00171238">
        <w:rPr>
          <w:rFonts w:ascii="A Year Without Rain" w:hAnsi="A Year Without Rain"/>
        </w:rPr>
        <w:t xml:space="preserve">during afternoon tutorial sessions only and must be scheduled in advance </w:t>
      </w:r>
      <w:r w:rsidR="00C37DD6">
        <w:rPr>
          <w:rFonts w:ascii="A Year Without Rain" w:hAnsi="A Year Without Rain"/>
        </w:rPr>
        <w:t>with</w:t>
      </w:r>
      <w:r w:rsidR="00CF5C8B" w:rsidRPr="00171238">
        <w:rPr>
          <w:rFonts w:ascii="A Year Without Rain" w:hAnsi="A Year Without Rain"/>
        </w:rPr>
        <w:t xml:space="preserve"> the teacher.</w:t>
      </w:r>
    </w:p>
    <w:p w14:paraId="652E8DE9" w14:textId="77777777" w:rsidR="005941C7" w:rsidRDefault="005941C7" w:rsidP="00CF5C8B">
      <w:pPr>
        <w:ind w:left="720"/>
        <w:rPr>
          <w:rFonts w:ascii="A Year Without Rain" w:hAnsi="A Year Without Rain"/>
        </w:rPr>
      </w:pPr>
    </w:p>
    <w:p w14:paraId="4607032E" w14:textId="30329E57" w:rsidR="005941C7" w:rsidRDefault="005941C7" w:rsidP="005941C7">
      <w:pPr>
        <w:jc w:val="both"/>
        <w:rPr>
          <w:rFonts w:ascii="A Year Without Rain" w:hAnsi="A Year Without Rain"/>
        </w:rPr>
      </w:pPr>
      <w:r>
        <w:rPr>
          <w:rFonts w:ascii="A Year Without Rain" w:hAnsi="A Year Without Rain"/>
          <w:b/>
        </w:rPr>
        <w:t>Extra Credit</w:t>
      </w:r>
      <w:r w:rsidRPr="00770E3A">
        <w:rPr>
          <w:rFonts w:ascii="A Year Without Rain" w:hAnsi="A Year Without Rain"/>
          <w:b/>
        </w:rPr>
        <w:t>:</w:t>
      </w:r>
      <w:r>
        <w:rPr>
          <w:rFonts w:ascii="A Year Without Rain" w:hAnsi="A Year Without Rain"/>
        </w:rPr>
        <w:t xml:space="preserve"> </w:t>
      </w:r>
      <w:r w:rsidR="00D845C3">
        <w:rPr>
          <w:rFonts w:ascii="A Year Without Rain" w:hAnsi="A Year Without Rain"/>
        </w:rPr>
        <w:t xml:space="preserve">earned </w:t>
      </w:r>
      <w:r w:rsidR="009D52C5">
        <w:rPr>
          <w:rFonts w:ascii="A Year Without Rain" w:hAnsi="A Year Without Rain"/>
        </w:rPr>
        <w:t xml:space="preserve">by successfully completing an extra credit or bonus problem on a daily work assignment or </w:t>
      </w:r>
      <w:r w:rsidR="00D845C3">
        <w:rPr>
          <w:rFonts w:ascii="A Year Without Rain" w:hAnsi="A Year Without Rain"/>
        </w:rPr>
        <w:t xml:space="preserve">a </w:t>
      </w:r>
      <w:r w:rsidR="009D52C5">
        <w:rPr>
          <w:rFonts w:ascii="A Year Without Rain" w:hAnsi="A Year Without Rain"/>
        </w:rPr>
        <w:t xml:space="preserve">test when applicable.  Extra credit </w:t>
      </w:r>
      <w:r>
        <w:rPr>
          <w:rFonts w:ascii="A Year Without Rain" w:hAnsi="A Year Without Rain"/>
        </w:rPr>
        <w:t xml:space="preserve">will </w:t>
      </w:r>
      <w:r w:rsidRPr="005941C7">
        <w:rPr>
          <w:rFonts w:ascii="A Year Without Rain" w:hAnsi="A Year Without Rain"/>
          <w:u w:val="single"/>
        </w:rPr>
        <w:t xml:space="preserve">not </w:t>
      </w:r>
      <w:r>
        <w:rPr>
          <w:rFonts w:ascii="A Year Without Rain" w:hAnsi="A Year Without Rain"/>
        </w:rPr>
        <w:t>be given to “bring up” failing grades.</w:t>
      </w:r>
    </w:p>
    <w:p w14:paraId="29C8410C" w14:textId="33647C84" w:rsidR="00563B23" w:rsidRPr="00563B23" w:rsidRDefault="00563B23" w:rsidP="00563B23">
      <w:pPr>
        <w:ind w:left="1087"/>
        <w:rPr>
          <w:rFonts w:ascii="A Year Without Rain" w:hAnsi="A Year Without Rain"/>
        </w:rPr>
      </w:pPr>
    </w:p>
    <w:p w14:paraId="1493BA68" w14:textId="7C5587DB" w:rsidR="00770E3A" w:rsidRDefault="00770E3A" w:rsidP="00B2472D">
      <w:pPr>
        <w:rPr>
          <w:rFonts w:ascii="A Year Without Rain" w:hAnsi="A Year Without Rain"/>
        </w:rPr>
      </w:pPr>
      <w:r w:rsidRPr="00770E3A">
        <w:rPr>
          <w:rFonts w:ascii="A Year Without Rain" w:hAnsi="A Year Without Rain"/>
          <w:b/>
        </w:rPr>
        <w:t>An Honest Grade for Honest Work</w:t>
      </w:r>
      <w:r w:rsidR="000636B4">
        <w:rPr>
          <w:rFonts w:ascii="A Year Without Rain" w:hAnsi="A Year Without Rain"/>
          <w:b/>
        </w:rPr>
        <w:t xml:space="preserve">:  </w:t>
      </w:r>
      <w:r w:rsidR="004D71DB">
        <w:rPr>
          <w:rFonts w:ascii="A Year Without Rain" w:hAnsi="A Year Without Rain"/>
        </w:rPr>
        <w:t xml:space="preserve">Copying another person’s </w:t>
      </w:r>
      <w:r>
        <w:rPr>
          <w:rFonts w:ascii="A Year Without Rain" w:hAnsi="A Year Without Rain"/>
        </w:rPr>
        <w:t>work is not the path to success.  Students who attempt to deceive will be swiftly reported to their parents.</w:t>
      </w:r>
    </w:p>
    <w:p w14:paraId="4E47B769" w14:textId="77777777" w:rsidR="00F25AD8" w:rsidRPr="000A78A0" w:rsidRDefault="00F25AD8" w:rsidP="00B2472D">
      <w:pPr>
        <w:rPr>
          <w:rFonts w:ascii="A Year Without Rain" w:hAnsi="A Year Without Rain"/>
          <w:u w:val="single"/>
        </w:rPr>
      </w:pPr>
    </w:p>
    <w:p w14:paraId="30541854" w14:textId="16165B23" w:rsidR="00F25AD8" w:rsidRPr="00AC6F03" w:rsidRDefault="00F25AD8" w:rsidP="00B2472D">
      <w:pPr>
        <w:rPr>
          <w:rFonts w:ascii="A Year Without Rain" w:hAnsi="A Year Without Rain"/>
          <w:b/>
          <w:sz w:val="28"/>
          <w:szCs w:val="28"/>
          <w:u w:val="single"/>
        </w:rPr>
      </w:pPr>
      <w:r w:rsidRPr="00AC6F03">
        <w:rPr>
          <w:rFonts w:ascii="A Year Without Rain" w:hAnsi="A Year Without Rain"/>
          <w:b/>
          <w:sz w:val="28"/>
          <w:szCs w:val="28"/>
          <w:u w:val="single"/>
        </w:rPr>
        <w:t>Class Expectations</w:t>
      </w:r>
    </w:p>
    <w:p w14:paraId="2EDE0298" w14:textId="77777777" w:rsidR="00F25AD8" w:rsidRDefault="00F25AD8" w:rsidP="00B2472D">
      <w:pPr>
        <w:rPr>
          <w:rFonts w:ascii="A Year Without Rain" w:hAnsi="A Year Without Rain"/>
        </w:rPr>
      </w:pPr>
    </w:p>
    <w:p w14:paraId="6316C379" w14:textId="3336091B" w:rsidR="005205C7" w:rsidRDefault="005205C7" w:rsidP="005205C7">
      <w:pPr>
        <w:pStyle w:val="ListParagraph"/>
        <w:numPr>
          <w:ilvl w:val="0"/>
          <w:numId w:val="11"/>
        </w:numPr>
        <w:rPr>
          <w:rFonts w:ascii="A Year Without Rain" w:hAnsi="A Year Without Rain"/>
        </w:rPr>
      </w:pPr>
      <w:r>
        <w:rPr>
          <w:rFonts w:ascii="A Year Without Rain" w:hAnsi="A Year Without Rain"/>
        </w:rPr>
        <w:t>Be in your assigned seat when the bell rings.</w:t>
      </w:r>
    </w:p>
    <w:p w14:paraId="4EA49AD2" w14:textId="1BD43AFD" w:rsidR="00BB3CF0" w:rsidRPr="005205C7" w:rsidRDefault="00BB3CF0" w:rsidP="005205C7">
      <w:pPr>
        <w:pStyle w:val="ListParagraph"/>
        <w:numPr>
          <w:ilvl w:val="0"/>
          <w:numId w:val="11"/>
        </w:numPr>
        <w:rPr>
          <w:rFonts w:ascii="A Year Without Rain" w:hAnsi="A Year Without Rain"/>
        </w:rPr>
      </w:pPr>
      <w:r>
        <w:rPr>
          <w:rFonts w:ascii="A Year Without Rain" w:hAnsi="A Year Without Rain"/>
        </w:rPr>
        <w:t>Be working on the bell ringer activity of the day.</w:t>
      </w:r>
    </w:p>
    <w:p w14:paraId="44BF2A91" w14:textId="045AAFE2" w:rsidR="00F25AD8" w:rsidRDefault="00F25AD8" w:rsidP="00F25AD8">
      <w:pPr>
        <w:pStyle w:val="ListParagraph"/>
        <w:numPr>
          <w:ilvl w:val="0"/>
          <w:numId w:val="11"/>
        </w:numPr>
        <w:rPr>
          <w:rFonts w:ascii="A Year Without Rain" w:hAnsi="A Year Without Rain"/>
        </w:rPr>
      </w:pPr>
      <w:r>
        <w:rPr>
          <w:rFonts w:ascii="A Year Without Rain" w:hAnsi="A Year Without Rain"/>
        </w:rPr>
        <w:t xml:space="preserve">Follow the </w:t>
      </w:r>
      <w:r w:rsidR="00040BDA">
        <w:rPr>
          <w:rFonts w:ascii="A Year Without Rain" w:hAnsi="A Year Without Rain"/>
        </w:rPr>
        <w:t>5 P’s</w:t>
      </w:r>
      <w:r w:rsidR="00B9169D">
        <w:rPr>
          <w:rFonts w:ascii="A Year Without Rain" w:hAnsi="A Year Without Rain"/>
        </w:rPr>
        <w:t xml:space="preserve"> (Classroom Rules)</w:t>
      </w:r>
      <w:r w:rsidR="00040BDA">
        <w:rPr>
          <w:rFonts w:ascii="A Year Without Rain" w:hAnsi="A Year Without Rain"/>
        </w:rPr>
        <w:t>:</w:t>
      </w:r>
    </w:p>
    <w:p w14:paraId="43A484F9" w14:textId="59EAC502" w:rsidR="005205C7" w:rsidRPr="0091547E" w:rsidRDefault="005205C7" w:rsidP="0091547E">
      <w:pPr>
        <w:pStyle w:val="ListParagraph"/>
        <w:numPr>
          <w:ilvl w:val="1"/>
          <w:numId w:val="11"/>
        </w:numPr>
        <w:rPr>
          <w:rFonts w:ascii="A Year Without Rain" w:hAnsi="A Year Without Rain"/>
        </w:rPr>
      </w:pPr>
      <w:r>
        <w:rPr>
          <w:rFonts w:ascii="A Year Without Rain" w:hAnsi="A Year Without Rain"/>
        </w:rPr>
        <w:t xml:space="preserve">Be </w:t>
      </w:r>
      <w:r w:rsidRPr="00040BDA">
        <w:rPr>
          <w:rFonts w:ascii="A Year Without Rain" w:hAnsi="A Year Without Rain"/>
          <w:u w:val="single"/>
        </w:rPr>
        <w:t>prompt</w:t>
      </w:r>
      <w:r>
        <w:rPr>
          <w:rFonts w:ascii="A Year Without Rain" w:hAnsi="A Year Without Rain"/>
        </w:rPr>
        <w:t xml:space="preserve"> (i.e. be on time </w:t>
      </w:r>
      <w:r w:rsidRPr="005205C7">
        <w:rPr>
          <w:rFonts w:ascii="A Year Without Rain" w:hAnsi="A Year Without Rain"/>
          <w:b/>
          <w:u w:val="single"/>
        </w:rPr>
        <w:t xml:space="preserve">every </w:t>
      </w:r>
      <w:r>
        <w:rPr>
          <w:rFonts w:ascii="A Year Without Rain" w:hAnsi="A Year Without Rain"/>
        </w:rPr>
        <w:t>day</w:t>
      </w:r>
      <w:r w:rsidR="0091547E" w:rsidRPr="0091547E">
        <w:rPr>
          <w:rFonts w:ascii="A Year Without Rain" w:hAnsi="A Year Without Rain"/>
        </w:rPr>
        <w:t xml:space="preserve"> </w:t>
      </w:r>
      <w:r w:rsidR="0091547E">
        <w:rPr>
          <w:rFonts w:ascii="A Year Without Rain" w:hAnsi="A Year Without Rain"/>
        </w:rPr>
        <w:t>AND in your seat).</w:t>
      </w:r>
    </w:p>
    <w:p w14:paraId="793C5900" w14:textId="62CD985A" w:rsidR="005205C7" w:rsidRDefault="005205C7" w:rsidP="005205C7">
      <w:pPr>
        <w:pStyle w:val="ListParagraph"/>
        <w:numPr>
          <w:ilvl w:val="1"/>
          <w:numId w:val="11"/>
        </w:numPr>
        <w:rPr>
          <w:rFonts w:ascii="A Year Without Rain" w:hAnsi="A Year Without Rain"/>
        </w:rPr>
      </w:pPr>
      <w:r>
        <w:rPr>
          <w:rFonts w:ascii="A Year Without Rain" w:hAnsi="A Year Without Rain"/>
        </w:rPr>
        <w:t xml:space="preserve">Be in class, </w:t>
      </w:r>
      <w:r w:rsidRPr="00040BDA">
        <w:rPr>
          <w:rFonts w:ascii="A Year Without Rain" w:hAnsi="A Year Without Rain"/>
          <w:u w:val="single"/>
        </w:rPr>
        <w:t>prepared</w:t>
      </w:r>
      <w:r>
        <w:rPr>
          <w:rFonts w:ascii="A Year Without Rain" w:hAnsi="A Year Without Rain"/>
        </w:rPr>
        <w:t xml:space="preserve"> and ready to learn</w:t>
      </w:r>
      <w:r w:rsidR="00A6680B">
        <w:rPr>
          <w:rFonts w:ascii="A Year Without Rain" w:hAnsi="A Year Without Rain"/>
        </w:rPr>
        <w:t>.</w:t>
      </w:r>
      <w:r w:rsidR="00B9169D">
        <w:rPr>
          <w:rFonts w:ascii="A Year Without Rain" w:hAnsi="A Year Without Rain"/>
        </w:rPr>
        <w:t xml:space="preserve"> </w:t>
      </w:r>
    </w:p>
    <w:p w14:paraId="6863C632" w14:textId="2B2C6402" w:rsidR="005205C7" w:rsidRPr="005205C7" w:rsidRDefault="00F25AD8" w:rsidP="005205C7">
      <w:pPr>
        <w:pStyle w:val="ListParagraph"/>
        <w:numPr>
          <w:ilvl w:val="1"/>
          <w:numId w:val="11"/>
        </w:numPr>
        <w:rPr>
          <w:rFonts w:ascii="A Year Without Rain" w:hAnsi="A Year Without Rain"/>
        </w:rPr>
      </w:pPr>
      <w:r>
        <w:rPr>
          <w:rFonts w:ascii="A Year Without Rain" w:hAnsi="A Year Without Rain"/>
        </w:rPr>
        <w:t xml:space="preserve">Be </w:t>
      </w:r>
      <w:r w:rsidR="005205C7" w:rsidRPr="00040BDA">
        <w:rPr>
          <w:rFonts w:ascii="A Year Without Rain" w:hAnsi="A Year Without Rain"/>
          <w:u w:val="single"/>
        </w:rPr>
        <w:t>polite</w:t>
      </w:r>
      <w:r w:rsidR="005205C7">
        <w:rPr>
          <w:rFonts w:ascii="A Year Without Rain" w:hAnsi="A Year Without Rain"/>
        </w:rPr>
        <w:t xml:space="preserve"> and respect others.</w:t>
      </w:r>
    </w:p>
    <w:p w14:paraId="7E454CE9" w14:textId="352761E7" w:rsidR="005205C7" w:rsidRDefault="005205C7" w:rsidP="00F25AD8">
      <w:pPr>
        <w:pStyle w:val="ListParagraph"/>
        <w:numPr>
          <w:ilvl w:val="1"/>
          <w:numId w:val="11"/>
        </w:numPr>
        <w:rPr>
          <w:rFonts w:ascii="A Year Without Rain" w:hAnsi="A Year Without Rain"/>
        </w:rPr>
      </w:pPr>
      <w:r>
        <w:rPr>
          <w:rFonts w:ascii="A Year Without Rain" w:hAnsi="A Year Without Rain"/>
        </w:rPr>
        <w:t xml:space="preserve">Be </w:t>
      </w:r>
      <w:r w:rsidRPr="00040BDA">
        <w:rPr>
          <w:rFonts w:ascii="A Year Without Rain" w:hAnsi="A Year Without Rain"/>
          <w:u w:val="single"/>
        </w:rPr>
        <w:t>positive</w:t>
      </w:r>
      <w:r>
        <w:rPr>
          <w:rFonts w:ascii="A Year Without Rain" w:hAnsi="A Year Without Rain"/>
        </w:rPr>
        <w:t>… A positive attitude makes your day brighter.</w:t>
      </w:r>
      <w:r w:rsidR="00AC6F03">
        <w:rPr>
          <w:rFonts w:ascii="A Year Without Rain" w:hAnsi="A Year Without Rain"/>
        </w:rPr>
        <w:t xml:space="preserve"> </w:t>
      </w:r>
      <w:r w:rsidR="00AC6F03" w:rsidRPr="00AC6F03">
        <w:rPr>
          <w:rFonts w:ascii="A Year Without Rain" w:hAnsi="A Year Without Rain"/>
        </w:rPr>
        <w:sym w:font="Wingdings" w:char="F04A"/>
      </w:r>
    </w:p>
    <w:p w14:paraId="1EBB36A8" w14:textId="51DE4D25" w:rsidR="00040BDA" w:rsidRDefault="005205C7" w:rsidP="00040BDA">
      <w:pPr>
        <w:pStyle w:val="ListParagraph"/>
        <w:numPr>
          <w:ilvl w:val="1"/>
          <w:numId w:val="11"/>
        </w:numPr>
        <w:rPr>
          <w:rFonts w:ascii="A Year Without Rain" w:hAnsi="A Year Without Rain"/>
        </w:rPr>
      </w:pPr>
      <w:r>
        <w:rPr>
          <w:rFonts w:ascii="A Year Without Rain" w:hAnsi="A Year Without Rain"/>
        </w:rPr>
        <w:t xml:space="preserve">Be </w:t>
      </w:r>
      <w:r w:rsidRPr="00040BDA">
        <w:rPr>
          <w:rFonts w:ascii="A Year Without Rain" w:hAnsi="A Year Without Rain"/>
          <w:u w:val="single"/>
        </w:rPr>
        <w:t>productive</w:t>
      </w:r>
      <w:r>
        <w:rPr>
          <w:rFonts w:ascii="A Year Without Rain" w:hAnsi="A Year Without Rain"/>
        </w:rPr>
        <w:t>.  Listen carefully</w:t>
      </w:r>
      <w:r w:rsidR="00AC6F03">
        <w:rPr>
          <w:rFonts w:ascii="A Year Without Rain" w:hAnsi="A Year Without Rain"/>
        </w:rPr>
        <w:t xml:space="preserve">, </w:t>
      </w:r>
      <w:r>
        <w:rPr>
          <w:rFonts w:ascii="A Year Without Rain" w:hAnsi="A Year Without Rain"/>
        </w:rPr>
        <w:t xml:space="preserve">follow </w:t>
      </w:r>
      <w:r w:rsidR="00F25AD8">
        <w:rPr>
          <w:rFonts w:ascii="A Year Without Rain" w:hAnsi="A Year Without Rain"/>
        </w:rPr>
        <w:t>directions</w:t>
      </w:r>
      <w:r>
        <w:rPr>
          <w:rFonts w:ascii="A Year Without Rain" w:hAnsi="A Year Without Rain"/>
        </w:rPr>
        <w:t xml:space="preserve"> and do your work. </w:t>
      </w:r>
    </w:p>
    <w:p w14:paraId="0F2CA014" w14:textId="6577C662" w:rsidR="00040BDA" w:rsidRDefault="00EA3006" w:rsidP="00F25AD8">
      <w:pPr>
        <w:pStyle w:val="ListParagraph"/>
        <w:numPr>
          <w:ilvl w:val="0"/>
          <w:numId w:val="11"/>
        </w:numPr>
        <w:rPr>
          <w:rFonts w:ascii="A Year Without Rain" w:hAnsi="A Year Without Rain"/>
        </w:rPr>
      </w:pPr>
      <w:r>
        <w:rPr>
          <w:rFonts w:ascii="A Year Without Rain" w:hAnsi="A Year Without Rain"/>
        </w:rPr>
        <w:t>To quiet down and give Ms. Bradley your attention within 5 seconds when she raises her hand</w:t>
      </w:r>
      <w:r w:rsidR="00040BDA">
        <w:rPr>
          <w:rFonts w:ascii="A Year Without Rain" w:hAnsi="A Year Without Rain"/>
        </w:rPr>
        <w:t>.</w:t>
      </w:r>
    </w:p>
    <w:p w14:paraId="43051F03" w14:textId="77777777" w:rsidR="00EA3006" w:rsidRDefault="00EA3006" w:rsidP="00EA3006">
      <w:pPr>
        <w:pStyle w:val="ListParagraph"/>
        <w:numPr>
          <w:ilvl w:val="0"/>
          <w:numId w:val="11"/>
        </w:numPr>
        <w:rPr>
          <w:rFonts w:ascii="A Year Without Rain" w:hAnsi="A Year Without Rain"/>
        </w:rPr>
      </w:pPr>
      <w:r>
        <w:rPr>
          <w:rFonts w:ascii="A Year Without Rain" w:hAnsi="A Year Without Rain"/>
        </w:rPr>
        <w:t>Keep your hands and feet to yourself.</w:t>
      </w:r>
    </w:p>
    <w:p w14:paraId="1375E83E" w14:textId="08846296" w:rsidR="00D10572" w:rsidRDefault="00D10572" w:rsidP="00F25AD8">
      <w:pPr>
        <w:pStyle w:val="ListParagraph"/>
        <w:numPr>
          <w:ilvl w:val="0"/>
          <w:numId w:val="11"/>
        </w:numPr>
        <w:rPr>
          <w:rFonts w:ascii="A Year Without Rain" w:hAnsi="A Year Without Rain"/>
        </w:rPr>
      </w:pPr>
      <w:r>
        <w:rPr>
          <w:rFonts w:ascii="A Year Without Rain" w:hAnsi="A Year Without Rain"/>
        </w:rPr>
        <w:t>No cheating of any kind.  Cheating will result in a zero on the assignment/test, an office referral and a parent contact.</w:t>
      </w:r>
    </w:p>
    <w:p w14:paraId="20BD806D" w14:textId="09CDB566" w:rsidR="00F25AD8" w:rsidRDefault="00F25AD8" w:rsidP="00F25AD8">
      <w:pPr>
        <w:pStyle w:val="ListParagraph"/>
        <w:numPr>
          <w:ilvl w:val="0"/>
          <w:numId w:val="11"/>
        </w:numPr>
        <w:rPr>
          <w:rFonts w:ascii="A Year Without Rain" w:hAnsi="A Year Without Rain"/>
        </w:rPr>
      </w:pPr>
      <w:r>
        <w:rPr>
          <w:rFonts w:ascii="A Year Without Rain" w:hAnsi="A Year Without Rain"/>
        </w:rPr>
        <w:t xml:space="preserve">No </w:t>
      </w:r>
      <w:r w:rsidR="00733168">
        <w:rPr>
          <w:rFonts w:ascii="A Year Without Rain" w:hAnsi="A Year Without Rain"/>
        </w:rPr>
        <w:t>inappropriate</w:t>
      </w:r>
      <w:r>
        <w:rPr>
          <w:rFonts w:ascii="A Year Without Rain" w:hAnsi="A Year Without Rain"/>
        </w:rPr>
        <w:t xml:space="preserve"> use of the In</w:t>
      </w:r>
      <w:r w:rsidR="00393D71">
        <w:rPr>
          <w:rFonts w:ascii="A Year Without Rain" w:hAnsi="A Year Without Rain"/>
        </w:rPr>
        <w:t>t</w:t>
      </w:r>
      <w:r>
        <w:rPr>
          <w:rFonts w:ascii="A Year Without Rain" w:hAnsi="A Year Without Rain"/>
        </w:rPr>
        <w:t>ernet</w:t>
      </w:r>
      <w:r w:rsidR="00733168">
        <w:rPr>
          <w:rFonts w:ascii="A Year Without Rain" w:hAnsi="A Year Without Rain"/>
        </w:rPr>
        <w:t xml:space="preserve">.  </w:t>
      </w:r>
      <w:r w:rsidR="00506011">
        <w:rPr>
          <w:rFonts w:ascii="A Year Without Rain" w:hAnsi="A Year Without Rain"/>
        </w:rPr>
        <w:t>Every keystroke is logged and monitored.  If you are caught using the computer in an improper way (</w:t>
      </w:r>
      <w:proofErr w:type="spellStart"/>
      <w:r w:rsidR="00506011">
        <w:rPr>
          <w:rFonts w:ascii="A Year Without Rain" w:hAnsi="A Year Without Rain"/>
        </w:rPr>
        <w:t>i.e</w:t>
      </w:r>
      <w:proofErr w:type="spellEnd"/>
      <w:r w:rsidR="00506011">
        <w:rPr>
          <w:rFonts w:ascii="A Year Without Rain" w:hAnsi="A Year Without Rain"/>
        </w:rPr>
        <w:t xml:space="preserve"> </w:t>
      </w:r>
      <w:r w:rsidR="006608F0">
        <w:rPr>
          <w:rFonts w:ascii="A Year Without Rain" w:hAnsi="A Year Without Rain"/>
        </w:rPr>
        <w:t xml:space="preserve">downloading games, music, viewing inappropriate internet sites, using chat sites, messenger, etc.) will lose all use of the computer in my classroom.  </w:t>
      </w:r>
      <w:r w:rsidR="00506011">
        <w:rPr>
          <w:rFonts w:ascii="A Year Without Rain" w:hAnsi="A Year Without Rain"/>
        </w:rPr>
        <w:t xml:space="preserve"> </w:t>
      </w:r>
    </w:p>
    <w:p w14:paraId="664A5CAC" w14:textId="5D1E5875" w:rsidR="004A003E" w:rsidRPr="004A003E" w:rsidRDefault="004A003E" w:rsidP="004A003E">
      <w:pPr>
        <w:pStyle w:val="ListParagraph"/>
        <w:numPr>
          <w:ilvl w:val="0"/>
          <w:numId w:val="11"/>
        </w:numPr>
        <w:rPr>
          <w:rFonts w:ascii="A Year Without Rain" w:hAnsi="A Year Without Rain"/>
        </w:rPr>
      </w:pPr>
      <w:r>
        <w:rPr>
          <w:rFonts w:ascii="A Year Without Rain" w:hAnsi="A Year Without Rain"/>
        </w:rPr>
        <w:t xml:space="preserve">No tampering with computer hardware.  If you are caught you will have detention and lose all use of the computers in my classroom.   </w:t>
      </w:r>
      <w:r w:rsidR="00753195">
        <w:rPr>
          <w:rFonts w:ascii="A Year Without Rain" w:hAnsi="A Year Without Rain"/>
        </w:rPr>
        <w:t>If we work together we can have computers to use for the entire semester.</w:t>
      </w:r>
    </w:p>
    <w:p w14:paraId="76C525E1" w14:textId="79E54DBE" w:rsidR="00BD0C92" w:rsidRPr="00A6680B" w:rsidRDefault="00BD0C92" w:rsidP="00F25AD8">
      <w:pPr>
        <w:pStyle w:val="ListParagraph"/>
        <w:numPr>
          <w:ilvl w:val="0"/>
          <w:numId w:val="11"/>
        </w:numPr>
        <w:rPr>
          <w:rFonts w:ascii="A Year Without Rain" w:hAnsi="A Year Without Rain"/>
        </w:rPr>
      </w:pPr>
      <w:r w:rsidRPr="00A6680B">
        <w:rPr>
          <w:rFonts w:ascii="A Year Without Rain" w:hAnsi="A Year Without Rain"/>
        </w:rPr>
        <w:t xml:space="preserve">Profanity is strictly prohibited and will be subjected to disciplinary action.  </w:t>
      </w:r>
    </w:p>
    <w:p w14:paraId="352E8B19" w14:textId="77777777" w:rsidR="001B2D66" w:rsidRDefault="001B2D66" w:rsidP="001B2D66">
      <w:pPr>
        <w:pStyle w:val="ListParagraph"/>
        <w:numPr>
          <w:ilvl w:val="0"/>
          <w:numId w:val="11"/>
        </w:numPr>
        <w:rPr>
          <w:rFonts w:ascii="A Year Without Rain" w:hAnsi="A Year Without Rain"/>
        </w:rPr>
      </w:pPr>
      <w:r>
        <w:rPr>
          <w:rFonts w:ascii="A Year Without Rain" w:hAnsi="A Year Without Rain"/>
        </w:rPr>
        <w:t xml:space="preserve">Keep </w:t>
      </w:r>
      <w:r>
        <w:rPr>
          <w:rFonts w:ascii="A Year Without Rain" w:hAnsi="A Year Without Rain"/>
          <w:b/>
          <w:u w:val="single"/>
        </w:rPr>
        <w:t>ALL Personal Electronics</w:t>
      </w:r>
      <w:r>
        <w:rPr>
          <w:rFonts w:ascii="A Year Without Rain" w:hAnsi="A Year Without Rain"/>
        </w:rPr>
        <w:t xml:space="preserve"> put away. Cell phone use is prohibited. Cell phones and other electronic devices </w:t>
      </w:r>
      <w:r>
        <w:rPr>
          <w:rFonts w:ascii="A Year Without Rain" w:hAnsi="A Year Without Rain"/>
          <w:b/>
          <w:u w:val="single"/>
        </w:rPr>
        <w:t>must be turned off AND in the cell phone holder</w:t>
      </w:r>
      <w:r>
        <w:rPr>
          <w:rFonts w:ascii="A Year Without Rain" w:hAnsi="A Year Without Rain"/>
        </w:rPr>
        <w:t xml:space="preserve"> when the tardy bell rings.  This includes students in the hallway.  Students found using a cell phone in the hallway after the tardy bell rings will be referred to a disciplinary action and the cell phone will be confiscated.</w:t>
      </w:r>
    </w:p>
    <w:p w14:paraId="559AFE98" w14:textId="77777777" w:rsidR="001B2D66" w:rsidRDefault="001B2D66" w:rsidP="001B2D66">
      <w:pPr>
        <w:pStyle w:val="ListParagraph"/>
        <w:numPr>
          <w:ilvl w:val="0"/>
          <w:numId w:val="11"/>
        </w:numPr>
        <w:rPr>
          <w:rFonts w:ascii="A Year Without Rain" w:hAnsi="A Year Without Rain"/>
        </w:rPr>
      </w:pPr>
      <w:r>
        <w:rPr>
          <w:rFonts w:ascii="A Year Without Rain" w:hAnsi="A Year Without Rain"/>
        </w:rPr>
        <w:t>No headphones and/or earbuds. Headphones will be provided when required for class work.</w:t>
      </w:r>
    </w:p>
    <w:p w14:paraId="4C04D637" w14:textId="0432E679" w:rsidR="000A78A0" w:rsidRDefault="00A6680B" w:rsidP="000A78A0">
      <w:pPr>
        <w:pStyle w:val="ListParagraph"/>
        <w:numPr>
          <w:ilvl w:val="0"/>
          <w:numId w:val="11"/>
        </w:numPr>
        <w:rPr>
          <w:rFonts w:ascii="A Year Without Rain" w:hAnsi="A Year Without Rain"/>
        </w:rPr>
      </w:pPr>
      <w:r w:rsidRPr="00A6680B">
        <w:rPr>
          <w:rFonts w:ascii="A Year Without Rain" w:hAnsi="A Year Without Rain"/>
        </w:rPr>
        <w:t>M</w:t>
      </w:r>
      <w:r w:rsidR="000A78A0" w:rsidRPr="00A6680B">
        <w:rPr>
          <w:rFonts w:ascii="A Year Without Rain" w:hAnsi="A Year Without Rain"/>
        </w:rPr>
        <w:t>ost importantly…ASK questions! There is no such thing as a dumb question. If you don’t understand, ASK!</w:t>
      </w:r>
    </w:p>
    <w:p w14:paraId="1AAA3901" w14:textId="6A58B057" w:rsidR="00315DAE" w:rsidRDefault="00315DAE" w:rsidP="000A78A0">
      <w:pPr>
        <w:pStyle w:val="ListParagraph"/>
        <w:numPr>
          <w:ilvl w:val="0"/>
          <w:numId w:val="11"/>
        </w:numPr>
        <w:rPr>
          <w:rFonts w:ascii="A Year Without Rain" w:hAnsi="A Year Without Rain"/>
          <w:u w:val="single"/>
        </w:rPr>
      </w:pPr>
      <w:r>
        <w:rPr>
          <w:rFonts w:ascii="A Year Without Rain" w:hAnsi="A Year Without Rain"/>
        </w:rPr>
        <w:t xml:space="preserve">At the end of the period, clean up your workstation, pick up trash, put books away neatly and push in your chair.  </w:t>
      </w:r>
      <w:r w:rsidRPr="00315DAE">
        <w:rPr>
          <w:rFonts w:ascii="A Year Without Rain" w:hAnsi="A Year Without Rain"/>
          <w:u w:val="single"/>
        </w:rPr>
        <w:t>Remember</w:t>
      </w:r>
      <w:r>
        <w:rPr>
          <w:rFonts w:ascii="A Year Without Rain" w:hAnsi="A Year Without Rain"/>
          <w:u w:val="single"/>
        </w:rPr>
        <w:t xml:space="preserve">, the bell does not dismiss you, </w:t>
      </w:r>
      <w:r w:rsidRPr="00315DAE">
        <w:rPr>
          <w:rFonts w:ascii="A Year Without Rain" w:hAnsi="A Year Without Rain"/>
          <w:u w:val="single"/>
        </w:rPr>
        <w:t>I do.  Please wait for me to dismiss the class.</w:t>
      </w:r>
    </w:p>
    <w:p w14:paraId="53935BC3" w14:textId="0578A7D6" w:rsidR="005912A1" w:rsidRDefault="005912A1" w:rsidP="000A78A0">
      <w:pPr>
        <w:pStyle w:val="ListParagraph"/>
        <w:numPr>
          <w:ilvl w:val="0"/>
          <w:numId w:val="11"/>
        </w:numPr>
        <w:rPr>
          <w:rFonts w:ascii="A Year Without Rain" w:hAnsi="A Year Without Rain"/>
        </w:rPr>
      </w:pPr>
      <w:r w:rsidRPr="005912A1">
        <w:rPr>
          <w:rFonts w:ascii="A Year Without Rain" w:hAnsi="A Year Without Rain"/>
        </w:rPr>
        <w:t xml:space="preserve">Attendance is very important, </w:t>
      </w:r>
      <w:r>
        <w:rPr>
          <w:rFonts w:ascii="A Year Without Rain" w:hAnsi="A Year Without Rain"/>
        </w:rPr>
        <w:t xml:space="preserve">as </w:t>
      </w:r>
      <w:r w:rsidRPr="005912A1">
        <w:rPr>
          <w:rFonts w:ascii="A Year Without Rain" w:hAnsi="A Year Without Rain"/>
        </w:rPr>
        <w:t xml:space="preserve">the majority of your work will be done in class.  </w:t>
      </w:r>
    </w:p>
    <w:p w14:paraId="24D1B443" w14:textId="67C90C30" w:rsidR="00AB603A" w:rsidRDefault="00AB603A" w:rsidP="000A78A0">
      <w:pPr>
        <w:pStyle w:val="ListParagraph"/>
        <w:numPr>
          <w:ilvl w:val="0"/>
          <w:numId w:val="11"/>
        </w:numPr>
        <w:rPr>
          <w:rFonts w:ascii="A Year Without Rain" w:hAnsi="A Year Without Rain"/>
        </w:rPr>
      </w:pPr>
      <w:r>
        <w:rPr>
          <w:rFonts w:ascii="A Year Without Rain" w:hAnsi="A Year Without Rain"/>
        </w:rPr>
        <w:t>All students will “stand” for the Pledge.</w:t>
      </w:r>
    </w:p>
    <w:p w14:paraId="4ACD86FD" w14:textId="717E34FB" w:rsidR="00A41CFA" w:rsidRDefault="00A41CFA" w:rsidP="000A78A0">
      <w:pPr>
        <w:pStyle w:val="ListParagraph"/>
        <w:numPr>
          <w:ilvl w:val="0"/>
          <w:numId w:val="11"/>
        </w:numPr>
        <w:rPr>
          <w:rFonts w:ascii="A Year Without Rain" w:hAnsi="A Year Without Rain"/>
        </w:rPr>
      </w:pPr>
      <w:r>
        <w:rPr>
          <w:rFonts w:ascii="A Year Without Rain" w:hAnsi="A Year Without Rain"/>
        </w:rPr>
        <w:t>Follow all school rules and CHAMPS expectations</w:t>
      </w:r>
      <w:r w:rsidR="001F3698">
        <w:rPr>
          <w:rFonts w:ascii="A Year Without Rain" w:hAnsi="A Year Without Rain"/>
        </w:rPr>
        <w:t xml:space="preserve">.  A copy of the </w:t>
      </w:r>
      <w:r>
        <w:rPr>
          <w:rFonts w:ascii="A Year Without Rain" w:hAnsi="A Year Without Rain"/>
        </w:rPr>
        <w:t xml:space="preserve">CHAMPS expectations will be displayed in the classroom </w:t>
      </w:r>
      <w:r w:rsidR="001F3698">
        <w:rPr>
          <w:rFonts w:ascii="A Year Without Rain" w:hAnsi="A Year Without Rain"/>
        </w:rPr>
        <w:t>for each activity.  E</w:t>
      </w:r>
      <w:r>
        <w:rPr>
          <w:rFonts w:ascii="A Year Without Rain" w:hAnsi="A Year Without Rain"/>
        </w:rPr>
        <w:t>ach student will be provided a hard copy</w:t>
      </w:r>
      <w:r w:rsidR="001F3698">
        <w:rPr>
          <w:rFonts w:ascii="A Year Without Rain" w:hAnsi="A Year Without Rain"/>
        </w:rPr>
        <w:t xml:space="preserve"> as well</w:t>
      </w:r>
      <w:r>
        <w:rPr>
          <w:rFonts w:ascii="A Year Without Rain" w:hAnsi="A Year Without Rain"/>
        </w:rPr>
        <w:t>.</w:t>
      </w:r>
    </w:p>
    <w:p w14:paraId="11C36837" w14:textId="51EA4602" w:rsidR="008C77D2" w:rsidRPr="005912A1" w:rsidRDefault="008C77D2" w:rsidP="000A78A0">
      <w:pPr>
        <w:pStyle w:val="ListParagraph"/>
        <w:numPr>
          <w:ilvl w:val="0"/>
          <w:numId w:val="11"/>
        </w:numPr>
        <w:rPr>
          <w:rFonts w:ascii="A Year Without Rain" w:hAnsi="A Year Without Rain"/>
        </w:rPr>
      </w:pPr>
      <w:r>
        <w:rPr>
          <w:rFonts w:ascii="A Year Without Rain" w:hAnsi="A Year Without Rain"/>
        </w:rPr>
        <w:t>Additional expectations as discussed in class.</w:t>
      </w:r>
    </w:p>
    <w:p w14:paraId="0BAD210A" w14:textId="77777777" w:rsidR="00F058D5" w:rsidRDefault="00F058D5" w:rsidP="000A78A0">
      <w:pPr>
        <w:pStyle w:val="ListParagraph"/>
        <w:rPr>
          <w:rFonts w:ascii="A Year Without Rain" w:hAnsi="A Year Without Rain"/>
          <w:highlight w:val="magenta"/>
        </w:rPr>
      </w:pPr>
    </w:p>
    <w:p w14:paraId="26E58447" w14:textId="77777777" w:rsidR="00AB603A" w:rsidRDefault="00AB603A" w:rsidP="000A78A0">
      <w:pPr>
        <w:pStyle w:val="ListParagraph"/>
        <w:rPr>
          <w:rFonts w:ascii="A Year Without Rain" w:hAnsi="A Year Without Rain"/>
          <w:highlight w:val="magenta"/>
        </w:rPr>
      </w:pPr>
    </w:p>
    <w:p w14:paraId="78239F52" w14:textId="1A0BC1F9" w:rsidR="006200CD" w:rsidRPr="00EF0FE7" w:rsidRDefault="006200CD" w:rsidP="006200CD">
      <w:pPr>
        <w:rPr>
          <w:rFonts w:ascii="A Year Without Rain" w:hAnsi="A Year Without Rain"/>
          <w:b/>
          <w:sz w:val="28"/>
          <w:szCs w:val="28"/>
          <w:u w:val="single"/>
        </w:rPr>
      </w:pPr>
      <w:r w:rsidRPr="00EF0FE7">
        <w:rPr>
          <w:rFonts w:ascii="A Year Without Rain" w:hAnsi="A Year Without Rain"/>
          <w:b/>
          <w:sz w:val="28"/>
          <w:szCs w:val="28"/>
          <w:u w:val="single"/>
        </w:rPr>
        <w:t>Conference</w:t>
      </w:r>
    </w:p>
    <w:p w14:paraId="6AD0A91E" w14:textId="77777777" w:rsidR="006200CD" w:rsidRDefault="006200CD" w:rsidP="006200CD">
      <w:pPr>
        <w:rPr>
          <w:rFonts w:ascii="A Year Without Rain" w:hAnsi="A Year Without Rain"/>
          <w:b/>
          <w:u w:val="single"/>
        </w:rPr>
      </w:pPr>
    </w:p>
    <w:p w14:paraId="0EE84E83" w14:textId="4C5C8DD8" w:rsidR="004C6C78" w:rsidRDefault="004C6C78" w:rsidP="004C6C78">
      <w:pPr>
        <w:rPr>
          <w:rFonts w:ascii="A Year Without Rain" w:hAnsi="A Year Without Rain"/>
        </w:rPr>
      </w:pPr>
      <w:r w:rsidRPr="00180186">
        <w:rPr>
          <w:rFonts w:ascii="A Year Without Rain" w:hAnsi="A Year Without Rain"/>
        </w:rPr>
        <w:t xml:space="preserve">My conference time is during </w:t>
      </w:r>
      <w:r w:rsidR="00FD347A">
        <w:rPr>
          <w:rFonts w:ascii="A Year Without Rain" w:hAnsi="A Year Without Rain"/>
        </w:rPr>
        <w:t>3rd</w:t>
      </w:r>
      <w:r w:rsidRPr="00180186">
        <w:rPr>
          <w:rFonts w:ascii="A Year Without Rain" w:hAnsi="A Year Without Rain"/>
        </w:rPr>
        <w:t xml:space="preserve"> period, Monday </w:t>
      </w:r>
      <w:r w:rsidR="00FD347A">
        <w:rPr>
          <w:rFonts w:ascii="A Year Without Rain" w:hAnsi="A Year Without Rain"/>
        </w:rPr>
        <w:t>– Friday 9:10a</w:t>
      </w:r>
      <w:r w:rsidRPr="00180186">
        <w:rPr>
          <w:rFonts w:ascii="A Year Without Rain" w:hAnsi="A Year Without Rain"/>
        </w:rPr>
        <w:t>m – 1</w:t>
      </w:r>
      <w:r w:rsidR="00FD347A">
        <w:rPr>
          <w:rFonts w:ascii="A Year Without Rain" w:hAnsi="A Year Without Rain"/>
        </w:rPr>
        <w:t>0</w:t>
      </w:r>
      <w:r w:rsidRPr="00180186">
        <w:rPr>
          <w:rFonts w:ascii="A Year Without Rain" w:hAnsi="A Year Without Rain"/>
        </w:rPr>
        <w:t>:</w:t>
      </w:r>
      <w:r w:rsidR="00FD347A">
        <w:rPr>
          <w:rFonts w:ascii="A Year Without Rain" w:hAnsi="A Year Without Rain"/>
        </w:rPr>
        <w:t>00am</w:t>
      </w:r>
      <w:r w:rsidRPr="00180186">
        <w:rPr>
          <w:rFonts w:ascii="A Year Without Rain" w:hAnsi="A Year Without Rain"/>
        </w:rPr>
        <w:t xml:space="preserve">; </w:t>
      </w:r>
      <w:r w:rsidR="00FD58A1">
        <w:rPr>
          <w:rFonts w:ascii="A Year Without Rain" w:hAnsi="A Year Without Rain"/>
        </w:rPr>
        <w:t xml:space="preserve">except </w:t>
      </w:r>
      <w:r w:rsidR="00FD347A">
        <w:rPr>
          <w:rFonts w:ascii="A Year Without Rain" w:hAnsi="A Year Without Rain"/>
        </w:rPr>
        <w:t>Wednesday 9</w:t>
      </w:r>
      <w:r w:rsidRPr="00180186">
        <w:rPr>
          <w:rFonts w:ascii="A Year Without Rain" w:hAnsi="A Year Without Rain"/>
        </w:rPr>
        <w:t>:</w:t>
      </w:r>
      <w:r w:rsidR="00FD347A">
        <w:rPr>
          <w:rFonts w:ascii="A Year Without Rain" w:hAnsi="A Year Without Rain"/>
        </w:rPr>
        <w:t xml:space="preserve">00 </w:t>
      </w:r>
      <w:r w:rsidRPr="00180186">
        <w:rPr>
          <w:rFonts w:ascii="A Year Without Rain" w:hAnsi="A Year Without Rain"/>
        </w:rPr>
        <w:t xml:space="preserve">am – </w:t>
      </w:r>
      <w:r w:rsidR="00FD347A">
        <w:rPr>
          <w:rFonts w:ascii="A Year Without Rain" w:hAnsi="A Year Without Rain"/>
        </w:rPr>
        <w:t>9</w:t>
      </w:r>
      <w:r w:rsidRPr="00180186">
        <w:rPr>
          <w:rFonts w:ascii="A Year Without Rain" w:hAnsi="A Year Without Rain"/>
        </w:rPr>
        <w:t>:</w:t>
      </w:r>
      <w:r w:rsidR="00FD347A">
        <w:rPr>
          <w:rFonts w:ascii="A Year Without Rain" w:hAnsi="A Year Without Rain"/>
        </w:rPr>
        <w:t>45a</w:t>
      </w:r>
      <w:r w:rsidRPr="00180186">
        <w:rPr>
          <w:rFonts w:ascii="A Year Without Rain" w:hAnsi="A Year Without Rain"/>
        </w:rPr>
        <w:t>m.  Please email or call my direct line to schedule a conference. I will respond within 24 hours.</w:t>
      </w:r>
    </w:p>
    <w:p w14:paraId="0118A3BA" w14:textId="77777777" w:rsidR="004C6C78" w:rsidRPr="006200CD" w:rsidRDefault="004C6C78" w:rsidP="004C6C78">
      <w:pPr>
        <w:rPr>
          <w:rFonts w:ascii="A Year Without Rain" w:hAnsi="A Year Without Rain"/>
        </w:rPr>
      </w:pPr>
    </w:p>
    <w:p w14:paraId="74CA09C0" w14:textId="77777777" w:rsidR="006200CD" w:rsidRDefault="006200CD" w:rsidP="00393D71">
      <w:pPr>
        <w:rPr>
          <w:rFonts w:ascii="A Year Without Rain" w:hAnsi="A Year Without Rain"/>
          <w:b/>
          <w:u w:val="single"/>
        </w:rPr>
      </w:pPr>
    </w:p>
    <w:p w14:paraId="57E95AF7" w14:textId="69D7EAA8" w:rsidR="00393D71" w:rsidRPr="00EF0FE7" w:rsidRDefault="00EF0FE7" w:rsidP="00393D71">
      <w:pPr>
        <w:rPr>
          <w:rFonts w:ascii="A Year Without Rain" w:hAnsi="A Year Without Rain"/>
          <w:b/>
          <w:sz w:val="28"/>
          <w:szCs w:val="28"/>
          <w:u w:val="single"/>
        </w:rPr>
      </w:pPr>
      <w:r w:rsidRPr="00EF0FE7">
        <w:rPr>
          <w:rFonts w:ascii="A Year Without Rain" w:hAnsi="A Year Without Rain"/>
          <w:b/>
          <w:sz w:val="28"/>
          <w:szCs w:val="28"/>
          <w:u w:val="single"/>
        </w:rPr>
        <w:t>Tutorials</w:t>
      </w:r>
    </w:p>
    <w:p w14:paraId="7D123ED0" w14:textId="58B66C08" w:rsidR="00423364" w:rsidRPr="00423364" w:rsidRDefault="00847CB9" w:rsidP="00423364">
      <w:pPr>
        <w:rPr>
          <w:rFonts w:ascii="A Year Without Rain" w:hAnsi="A Year Without Rain"/>
          <w:b/>
          <w:u w:val="single"/>
        </w:rPr>
      </w:pPr>
      <w:r w:rsidRPr="00423364">
        <w:rPr>
          <w:rFonts w:ascii="A Year Without Rain" w:hAnsi="A Year Without Rain"/>
        </w:rPr>
        <w:t>For students needing additional help, t</w:t>
      </w:r>
      <w:r w:rsidR="00F71C00" w:rsidRPr="00423364">
        <w:rPr>
          <w:rFonts w:ascii="A Year Without Rain" w:hAnsi="A Year Without Rain"/>
        </w:rPr>
        <w:t xml:space="preserve">utorials will </w:t>
      </w:r>
      <w:r w:rsidR="0091547E" w:rsidRPr="00423364">
        <w:rPr>
          <w:rFonts w:ascii="A Year Without Rain" w:hAnsi="A Year Without Rain"/>
        </w:rPr>
        <w:t xml:space="preserve">be held in my classroom on Tuesdays and Thursdays from </w:t>
      </w:r>
      <w:r w:rsidR="00537969" w:rsidRPr="00423364">
        <w:rPr>
          <w:rFonts w:ascii="A Year Without Rain" w:hAnsi="A Year Without Rain"/>
        </w:rPr>
        <w:t>2</w:t>
      </w:r>
      <w:r w:rsidR="0091547E" w:rsidRPr="00423364">
        <w:rPr>
          <w:rFonts w:ascii="A Year Without Rain" w:hAnsi="A Year Without Rain"/>
        </w:rPr>
        <w:t>:</w:t>
      </w:r>
      <w:r w:rsidR="00537969" w:rsidRPr="00423364">
        <w:rPr>
          <w:rFonts w:ascii="A Year Without Rain" w:hAnsi="A Year Without Rain"/>
        </w:rPr>
        <w:t>3</w:t>
      </w:r>
      <w:r w:rsidR="00FD347A">
        <w:rPr>
          <w:rFonts w:ascii="A Year Without Rain" w:hAnsi="A Year Without Rain"/>
        </w:rPr>
        <w:t>0</w:t>
      </w:r>
      <w:r w:rsidR="0091547E" w:rsidRPr="00423364">
        <w:rPr>
          <w:rFonts w:ascii="A Year Without Rain" w:hAnsi="A Year Without Rain"/>
        </w:rPr>
        <w:t>-3:</w:t>
      </w:r>
      <w:r w:rsidR="00FD347A">
        <w:rPr>
          <w:rFonts w:ascii="A Year Without Rain" w:hAnsi="A Year Without Rain"/>
        </w:rPr>
        <w:t>15</w:t>
      </w:r>
      <w:r w:rsidR="0091547E" w:rsidRPr="00423364">
        <w:rPr>
          <w:rFonts w:ascii="A Year Without Rain" w:hAnsi="A Year Without Rain"/>
        </w:rPr>
        <w:t xml:space="preserve">pm </w:t>
      </w:r>
      <w:r w:rsidR="0091547E" w:rsidRPr="00423364">
        <w:rPr>
          <w:rFonts w:ascii="A Year Without Rain" w:hAnsi="A Year Without Rain"/>
          <w:sz w:val="16"/>
          <w:u w:val="single"/>
        </w:rPr>
        <w:t>(</w:t>
      </w:r>
      <w:r w:rsidR="0091547E" w:rsidRPr="00423364">
        <w:rPr>
          <w:rFonts w:ascii="A Year Without Rain" w:hAnsi="A Year Without Rain"/>
          <w:b/>
          <w:sz w:val="16"/>
          <w:u w:val="single"/>
        </w:rPr>
        <w:t>*subject to change)</w:t>
      </w:r>
      <w:r w:rsidR="0091547E" w:rsidRPr="00423364">
        <w:rPr>
          <w:rFonts w:ascii="A Year Without Rain" w:hAnsi="A Year Without Rain"/>
        </w:rPr>
        <w:t xml:space="preserve">.  </w:t>
      </w:r>
      <w:r w:rsidR="00423364" w:rsidRPr="00423364">
        <w:rPr>
          <w:rFonts w:ascii="A Year Without Rain" w:hAnsi="A Year Without Rain"/>
        </w:rPr>
        <w:t>Additional days available upon advance request.  Students that currently have a failing average are encouraged to attend tutorials each week.</w:t>
      </w:r>
      <w:r w:rsidR="00423364" w:rsidRPr="00423364">
        <w:rPr>
          <w:rFonts w:ascii="A Year Without Rain" w:hAnsi="A Year Without Rain"/>
          <w:b/>
          <w:u w:val="single"/>
        </w:rPr>
        <w:t xml:space="preserve"> </w:t>
      </w:r>
    </w:p>
    <w:p w14:paraId="6A6A3211" w14:textId="782436C3" w:rsidR="007A29C2" w:rsidRPr="00423364" w:rsidRDefault="007A29C2" w:rsidP="007A29C2">
      <w:r w:rsidRPr="00423364">
        <w:rPr>
          <w:rFonts w:ascii="A Year Without Rain" w:hAnsi="A Year Without Rain"/>
          <w:sz w:val="20"/>
          <w:szCs w:val="20"/>
        </w:rPr>
        <w:t>___________________________________________________________________________________________</w:t>
      </w:r>
      <w:r w:rsidR="004E3262">
        <w:rPr>
          <w:rFonts w:ascii="A Year Without Rain" w:hAnsi="A Year Without Rain"/>
          <w:sz w:val="20"/>
          <w:szCs w:val="20"/>
        </w:rPr>
        <w:t>________________</w:t>
      </w:r>
      <w:r w:rsidRPr="00423364">
        <w:rPr>
          <w:rFonts w:ascii="A Year Without Rain" w:hAnsi="A Year Without Rain"/>
          <w:sz w:val="20"/>
          <w:szCs w:val="20"/>
        </w:rPr>
        <w:t>_</w:t>
      </w:r>
    </w:p>
    <w:p w14:paraId="25A29CE8" w14:textId="3E003D78" w:rsidR="007A29C2" w:rsidRDefault="007A29C2" w:rsidP="00393D71">
      <w:pPr>
        <w:tabs>
          <w:tab w:val="left" w:pos="3240"/>
        </w:tabs>
        <w:rPr>
          <w:rFonts w:ascii="A Year Without Rain" w:hAnsi="A Year Without Rain"/>
          <w:sz w:val="20"/>
          <w:szCs w:val="20"/>
        </w:rPr>
      </w:pPr>
      <w:r w:rsidRPr="00423364">
        <w:rPr>
          <w:rFonts w:ascii="A Year Without Rain" w:hAnsi="A Year Without Rain"/>
          <w:sz w:val="20"/>
          <w:szCs w:val="20"/>
        </w:rPr>
        <w:t>(Please detach on line and return only the bottom portion to the te</w:t>
      </w:r>
      <w:r w:rsidR="00563B23" w:rsidRPr="00423364">
        <w:rPr>
          <w:rFonts w:ascii="A Year Without Rain" w:hAnsi="A Year Without Rain"/>
          <w:sz w:val="20"/>
          <w:szCs w:val="20"/>
        </w:rPr>
        <w:t xml:space="preserve">acher by </w:t>
      </w:r>
      <w:r w:rsidR="00423364" w:rsidRPr="00423364">
        <w:rPr>
          <w:rFonts w:ascii="A Year Without Rain" w:hAnsi="A Year Without Rain"/>
          <w:sz w:val="20"/>
          <w:szCs w:val="20"/>
        </w:rPr>
        <w:t>Mon</w:t>
      </w:r>
      <w:r w:rsidR="00563B23" w:rsidRPr="00423364">
        <w:rPr>
          <w:rFonts w:ascii="A Year Without Rain" w:hAnsi="A Year Without Rain"/>
          <w:sz w:val="20"/>
          <w:szCs w:val="20"/>
        </w:rPr>
        <w:t xml:space="preserve">day, </w:t>
      </w:r>
      <w:r w:rsidR="00423364" w:rsidRPr="00423364">
        <w:rPr>
          <w:rFonts w:ascii="A Year Without Rain" w:hAnsi="A Year Without Rain"/>
          <w:sz w:val="20"/>
          <w:szCs w:val="20"/>
        </w:rPr>
        <w:t>August 2</w:t>
      </w:r>
      <w:r w:rsidR="007D6479">
        <w:rPr>
          <w:rFonts w:ascii="A Year Without Rain" w:hAnsi="A Year Without Rain"/>
          <w:sz w:val="20"/>
          <w:szCs w:val="20"/>
        </w:rPr>
        <w:t>7</w:t>
      </w:r>
      <w:r w:rsidR="00B52520" w:rsidRPr="00423364">
        <w:rPr>
          <w:rFonts w:ascii="A Year Without Rain" w:hAnsi="A Year Without Rain"/>
          <w:sz w:val="20"/>
          <w:szCs w:val="20"/>
        </w:rPr>
        <w:t>, 201</w:t>
      </w:r>
      <w:r w:rsidR="007D6479">
        <w:rPr>
          <w:rFonts w:ascii="A Year Without Rain" w:hAnsi="A Year Without Rain"/>
          <w:sz w:val="20"/>
          <w:szCs w:val="20"/>
        </w:rPr>
        <w:t>8</w:t>
      </w:r>
      <w:r w:rsidRPr="00423364">
        <w:rPr>
          <w:rFonts w:ascii="A Year Without Rain" w:hAnsi="A Year Without Rain"/>
          <w:sz w:val="20"/>
          <w:szCs w:val="20"/>
        </w:rPr>
        <w:t>)</w:t>
      </w:r>
    </w:p>
    <w:p w14:paraId="7DD7DB4F" w14:textId="77777777" w:rsidR="007A29C2" w:rsidRDefault="007A29C2" w:rsidP="007A29C2">
      <w:pPr>
        <w:rPr>
          <w:rFonts w:ascii="A Year Without Rain" w:hAnsi="A Year Without Rain"/>
        </w:rPr>
      </w:pPr>
    </w:p>
    <w:p w14:paraId="58D322A1" w14:textId="10E6D69E" w:rsidR="000A326C" w:rsidRDefault="000A326C" w:rsidP="00CD28AD">
      <w:pPr>
        <w:rPr>
          <w:rFonts w:ascii="A Year Without Rain" w:hAnsi="A Year Without Rain"/>
          <w:b/>
          <w:sz w:val="28"/>
          <w:szCs w:val="28"/>
        </w:rPr>
      </w:pPr>
      <w:r w:rsidRPr="00EE3BD7">
        <w:rPr>
          <w:rFonts w:ascii="A Year Without Rain" w:hAnsi="A Year Without Rain"/>
          <w:b/>
          <w:sz w:val="28"/>
          <w:szCs w:val="28"/>
        </w:rPr>
        <w:t>By signing below I agree that I have tho</w:t>
      </w:r>
      <w:r>
        <w:rPr>
          <w:rFonts w:ascii="A Year Without Rain" w:hAnsi="A Year Without Rain"/>
          <w:b/>
          <w:sz w:val="28"/>
          <w:szCs w:val="28"/>
        </w:rPr>
        <w:t>roughly reviewed the syllabus fo</w:t>
      </w:r>
      <w:r w:rsidR="00CD28AD">
        <w:rPr>
          <w:rFonts w:ascii="A Year Without Rain" w:hAnsi="A Year Without Rain"/>
          <w:b/>
          <w:sz w:val="28"/>
          <w:szCs w:val="28"/>
        </w:rPr>
        <w:t xml:space="preserve">r Ms. Bradley’s </w:t>
      </w:r>
      <w:r w:rsidR="00075054">
        <w:rPr>
          <w:rFonts w:ascii="A Year Without Rain" w:hAnsi="A Year Without Rain"/>
          <w:b/>
          <w:sz w:val="28"/>
          <w:szCs w:val="28"/>
        </w:rPr>
        <w:t>Principles o</w:t>
      </w:r>
      <w:r w:rsidR="00F058D5">
        <w:rPr>
          <w:rFonts w:ascii="A Year Without Rain" w:hAnsi="A Year Without Rain"/>
          <w:b/>
          <w:sz w:val="28"/>
          <w:szCs w:val="28"/>
        </w:rPr>
        <w:t>f Business, Marketing &amp; Finance</w:t>
      </w:r>
      <w:r w:rsidR="00CD28AD">
        <w:rPr>
          <w:rFonts w:ascii="A Year Without Rain" w:hAnsi="A Year Without Rain"/>
          <w:b/>
          <w:sz w:val="28"/>
          <w:szCs w:val="28"/>
        </w:rPr>
        <w:t xml:space="preserve"> </w:t>
      </w:r>
      <w:r w:rsidRPr="00EE3BD7">
        <w:rPr>
          <w:rFonts w:ascii="A Year Without Rain" w:hAnsi="A Year Without Rain"/>
          <w:b/>
          <w:sz w:val="28"/>
          <w:szCs w:val="28"/>
        </w:rPr>
        <w:t>class and understand the expectations, rules</w:t>
      </w:r>
      <w:r>
        <w:rPr>
          <w:rFonts w:ascii="A Year Without Rain" w:hAnsi="A Year Without Rain"/>
          <w:b/>
          <w:sz w:val="28"/>
          <w:szCs w:val="28"/>
        </w:rPr>
        <w:t>,</w:t>
      </w:r>
      <w:r w:rsidRPr="00EE3BD7">
        <w:rPr>
          <w:rFonts w:ascii="A Year Without Rain" w:hAnsi="A Year Without Rain"/>
          <w:b/>
          <w:sz w:val="28"/>
          <w:szCs w:val="28"/>
        </w:rPr>
        <w:t xml:space="preserve"> and class procedures.</w:t>
      </w:r>
    </w:p>
    <w:p w14:paraId="2536188C" w14:textId="77777777" w:rsidR="00F25AD8" w:rsidRDefault="00F25AD8" w:rsidP="00B2472D">
      <w:pPr>
        <w:rPr>
          <w:rFonts w:ascii="A Year Without Rain" w:hAnsi="A Year Without Rain"/>
        </w:rPr>
      </w:pPr>
    </w:p>
    <w:p w14:paraId="2AC775AE" w14:textId="6C32901D" w:rsidR="000A326C" w:rsidRDefault="002C3122" w:rsidP="000A326C">
      <w:pPr>
        <w:rPr>
          <w:rFonts w:ascii="A Year Without Rain" w:hAnsi="A Year Without Rain"/>
        </w:rPr>
      </w:pPr>
      <w:r>
        <w:rPr>
          <w:rFonts w:ascii="A Year Without Rain" w:hAnsi="A Year Without Rain"/>
        </w:rPr>
        <w:softHyphen/>
      </w:r>
      <w:r>
        <w:rPr>
          <w:rFonts w:ascii="A Year Without Rain" w:hAnsi="A Year Without Rain"/>
        </w:rPr>
        <w:softHyphen/>
      </w:r>
      <w:r w:rsidR="000A326C">
        <w:rPr>
          <w:rFonts w:ascii="A Year Without Rain" w:hAnsi="A Year Without Rain"/>
        </w:rPr>
        <w:t>_____________________</w:t>
      </w:r>
      <w:r w:rsidR="003B50BA">
        <w:rPr>
          <w:rFonts w:ascii="A Year Without Rain" w:hAnsi="A Year Without Rain"/>
        </w:rPr>
        <w:t>__</w:t>
      </w:r>
      <w:r w:rsidR="000A326C">
        <w:rPr>
          <w:rFonts w:ascii="A Year Without Rain" w:hAnsi="A Year Without Rain"/>
        </w:rPr>
        <w:t xml:space="preserve">_____  </w:t>
      </w:r>
      <w:r w:rsidR="000A326C">
        <w:rPr>
          <w:rFonts w:ascii="A Year Without Rain" w:hAnsi="A Year Without Rain"/>
        </w:rPr>
        <w:tab/>
      </w:r>
      <w:r w:rsidR="003B50BA">
        <w:rPr>
          <w:rFonts w:ascii="A Year Without Rain" w:hAnsi="A Year Without Rain"/>
        </w:rPr>
        <w:t xml:space="preserve">   </w:t>
      </w:r>
      <w:r w:rsidR="003B50BA">
        <w:rPr>
          <w:rFonts w:ascii="A Year Without Rain" w:hAnsi="A Year Without Rain"/>
        </w:rPr>
        <w:tab/>
      </w:r>
      <w:r w:rsidR="000A326C">
        <w:rPr>
          <w:rFonts w:ascii="A Year Without Rain" w:hAnsi="A Year Without Rain"/>
        </w:rPr>
        <w:t>__________________________</w:t>
      </w:r>
      <w:r w:rsidR="00B52520">
        <w:rPr>
          <w:rFonts w:ascii="A Year Without Rain" w:hAnsi="A Year Without Rain"/>
        </w:rPr>
        <w:t>____</w:t>
      </w:r>
      <w:r w:rsidR="000A326C">
        <w:rPr>
          <w:rFonts w:ascii="A Year Without Rain" w:hAnsi="A Year Without Rain"/>
        </w:rPr>
        <w:tab/>
        <w:t>______________</w:t>
      </w:r>
    </w:p>
    <w:p w14:paraId="40FA6668" w14:textId="739BD65B" w:rsidR="000A326C" w:rsidRPr="002C3122" w:rsidRDefault="000A326C" w:rsidP="000A326C">
      <w:pPr>
        <w:rPr>
          <w:rFonts w:ascii="A Year Without Rain" w:hAnsi="A Year Without Rain"/>
        </w:rPr>
      </w:pPr>
      <w:r>
        <w:rPr>
          <w:rFonts w:ascii="A Year Without Rain" w:hAnsi="A Year Without Rain"/>
        </w:rPr>
        <w:t xml:space="preserve">Student </w:t>
      </w:r>
      <w:r w:rsidR="007A29C2">
        <w:rPr>
          <w:rFonts w:ascii="A Year Without Rain" w:hAnsi="A Year Without Rain"/>
        </w:rPr>
        <w:t>Name</w:t>
      </w:r>
      <w:r w:rsidR="007A29C2">
        <w:rPr>
          <w:rFonts w:ascii="A Year Without Rain" w:hAnsi="A Year Without Rain"/>
        </w:rPr>
        <w:tab/>
      </w:r>
      <w:r w:rsidR="000636B4">
        <w:rPr>
          <w:rFonts w:ascii="A Year Without Rain" w:hAnsi="A Year Without Rain"/>
        </w:rPr>
        <w:tab/>
      </w:r>
      <w:r w:rsidR="000636B4">
        <w:rPr>
          <w:rFonts w:ascii="A Year Without Rain" w:hAnsi="A Year Without Rain"/>
        </w:rPr>
        <w:tab/>
      </w:r>
      <w:r w:rsidR="000636B4">
        <w:rPr>
          <w:rFonts w:ascii="A Year Without Rain" w:hAnsi="A Year Without Rain"/>
        </w:rPr>
        <w:tab/>
      </w:r>
      <w:r w:rsidR="003B50BA">
        <w:rPr>
          <w:rFonts w:ascii="A Year Without Rain" w:hAnsi="A Year Without Rain"/>
        </w:rPr>
        <w:t xml:space="preserve">     </w:t>
      </w:r>
      <w:r w:rsidR="003B50BA">
        <w:rPr>
          <w:rFonts w:ascii="A Year Without Rain" w:hAnsi="A Year Without Rain"/>
        </w:rPr>
        <w:tab/>
      </w:r>
      <w:r w:rsidR="007A29C2">
        <w:rPr>
          <w:rFonts w:ascii="A Year Without Rain" w:hAnsi="A Year Without Rain"/>
        </w:rPr>
        <w:t>Student Signature</w:t>
      </w:r>
      <w:r>
        <w:rPr>
          <w:rFonts w:ascii="A Year Without Rain" w:hAnsi="A Year Without Rain"/>
        </w:rPr>
        <w:tab/>
      </w:r>
      <w:r>
        <w:rPr>
          <w:rFonts w:ascii="A Year Without Rain" w:hAnsi="A Year Without Rain"/>
        </w:rPr>
        <w:tab/>
      </w:r>
      <w:r>
        <w:rPr>
          <w:rFonts w:ascii="A Year Without Rain" w:hAnsi="A Year Without Rain"/>
        </w:rPr>
        <w:tab/>
      </w:r>
      <w:r w:rsidR="00F837C1">
        <w:rPr>
          <w:rFonts w:ascii="A Year Without Rain" w:hAnsi="A Year Without Rain"/>
        </w:rPr>
        <w:tab/>
      </w:r>
      <w:r>
        <w:rPr>
          <w:rFonts w:ascii="A Year Without Rain" w:hAnsi="A Year Without Rain"/>
        </w:rPr>
        <w:t>Date</w:t>
      </w:r>
    </w:p>
    <w:p w14:paraId="493C564C" w14:textId="77777777" w:rsidR="000A326C" w:rsidRDefault="000A326C" w:rsidP="002C3122">
      <w:pPr>
        <w:rPr>
          <w:rFonts w:ascii="A Year Without Rain" w:hAnsi="A Year Without Rain"/>
        </w:rPr>
      </w:pPr>
    </w:p>
    <w:p w14:paraId="60D68E3C" w14:textId="5178490E" w:rsidR="002C3122" w:rsidRDefault="000A326C" w:rsidP="002C3122">
      <w:pPr>
        <w:rPr>
          <w:rFonts w:ascii="A Year Without Rain" w:hAnsi="A Year Without Rain"/>
        </w:rPr>
      </w:pPr>
      <w:r>
        <w:rPr>
          <w:rFonts w:ascii="A Year Without Rain" w:hAnsi="A Year Without Rain"/>
        </w:rPr>
        <w:t>________________________</w:t>
      </w:r>
      <w:r w:rsidR="003B50BA">
        <w:rPr>
          <w:rFonts w:ascii="A Year Without Rain" w:hAnsi="A Year Without Rain"/>
        </w:rPr>
        <w:t>__</w:t>
      </w:r>
      <w:r>
        <w:rPr>
          <w:rFonts w:ascii="A Year Without Rain" w:hAnsi="A Year Without Rain"/>
        </w:rPr>
        <w:t>__</w:t>
      </w:r>
      <w:r w:rsidR="002C3122">
        <w:rPr>
          <w:rFonts w:ascii="A Year Without Rain" w:hAnsi="A Year Without Rain"/>
        </w:rPr>
        <w:tab/>
      </w:r>
      <w:r w:rsidR="003B50BA">
        <w:rPr>
          <w:rFonts w:ascii="A Year Without Rain" w:hAnsi="A Year Without Rain"/>
        </w:rPr>
        <w:tab/>
      </w:r>
      <w:r>
        <w:rPr>
          <w:rFonts w:ascii="A Year Without Rain" w:hAnsi="A Year Without Rain"/>
        </w:rPr>
        <w:t>__________________________</w:t>
      </w:r>
      <w:r w:rsidR="00B52520">
        <w:rPr>
          <w:rFonts w:ascii="A Year Without Rain" w:hAnsi="A Year Without Rain"/>
        </w:rPr>
        <w:t>____</w:t>
      </w:r>
      <w:r>
        <w:rPr>
          <w:rFonts w:ascii="A Year Without Rain" w:hAnsi="A Year Without Rain"/>
        </w:rPr>
        <w:tab/>
      </w:r>
      <w:r w:rsidR="002C3122">
        <w:rPr>
          <w:rFonts w:ascii="A Year Without Rain" w:hAnsi="A Year Without Rain"/>
        </w:rPr>
        <w:t>______________</w:t>
      </w:r>
    </w:p>
    <w:p w14:paraId="221B7D39" w14:textId="0E977F92" w:rsidR="002C3122" w:rsidRPr="002C3122" w:rsidRDefault="002C3122" w:rsidP="002C3122">
      <w:pPr>
        <w:rPr>
          <w:rFonts w:ascii="A Year Without Rain" w:hAnsi="A Year Without Rain"/>
        </w:rPr>
      </w:pPr>
      <w:r>
        <w:rPr>
          <w:rFonts w:ascii="A Year Without Rain" w:hAnsi="A Year Without Rain"/>
        </w:rPr>
        <w:t xml:space="preserve">Parent’s/Guardian’s </w:t>
      </w:r>
      <w:r w:rsidR="000636B4">
        <w:rPr>
          <w:rFonts w:ascii="A Year Without Rain" w:hAnsi="A Year Without Rain"/>
        </w:rPr>
        <w:t>Name</w:t>
      </w:r>
      <w:r w:rsidR="000636B4">
        <w:rPr>
          <w:rFonts w:ascii="A Year Without Rain" w:hAnsi="A Year Without Rain"/>
        </w:rPr>
        <w:tab/>
      </w:r>
      <w:r w:rsidR="000636B4">
        <w:rPr>
          <w:rFonts w:ascii="A Year Without Rain" w:hAnsi="A Year Without Rain"/>
        </w:rPr>
        <w:tab/>
      </w:r>
      <w:r w:rsidR="003B50BA">
        <w:rPr>
          <w:rFonts w:ascii="A Year Without Rain" w:hAnsi="A Year Without Rain"/>
        </w:rPr>
        <w:tab/>
      </w:r>
      <w:r w:rsidR="007A29C2">
        <w:rPr>
          <w:rFonts w:ascii="A Year Without Rain" w:hAnsi="A Year Without Rain"/>
        </w:rPr>
        <w:t>Parent’s/Guardian’s Signature</w:t>
      </w:r>
      <w:r>
        <w:rPr>
          <w:rFonts w:ascii="A Year Without Rain" w:hAnsi="A Year Without Rain"/>
        </w:rPr>
        <w:tab/>
      </w:r>
      <w:r w:rsidR="00F837C1">
        <w:rPr>
          <w:rFonts w:ascii="A Year Without Rain" w:hAnsi="A Year Without Rain"/>
        </w:rPr>
        <w:tab/>
      </w:r>
      <w:r>
        <w:rPr>
          <w:rFonts w:ascii="A Year Without Rain" w:hAnsi="A Year Without Rain"/>
        </w:rPr>
        <w:t>Date</w:t>
      </w:r>
    </w:p>
    <w:p w14:paraId="08012466" w14:textId="41792D95" w:rsidR="002C3122" w:rsidRDefault="002C3122" w:rsidP="00B2472D">
      <w:pPr>
        <w:rPr>
          <w:rFonts w:ascii="A Year Without Rain" w:hAnsi="A Year Without Rain"/>
        </w:rPr>
      </w:pPr>
    </w:p>
    <w:p w14:paraId="29B25151" w14:textId="4B7361D3" w:rsidR="000A326C" w:rsidRDefault="000A326C" w:rsidP="000A326C">
      <w:pPr>
        <w:rPr>
          <w:rFonts w:ascii="A Year Without Rain" w:hAnsi="A Year Without Rain"/>
        </w:rPr>
      </w:pPr>
      <w:r>
        <w:rPr>
          <w:rFonts w:ascii="A Year Without Rain" w:hAnsi="A Year Without Rain"/>
        </w:rPr>
        <w:t>________________________</w:t>
      </w:r>
      <w:r w:rsidR="003B50BA">
        <w:rPr>
          <w:rFonts w:ascii="A Year Without Rain" w:hAnsi="A Year Without Rain"/>
        </w:rPr>
        <w:t>__</w:t>
      </w:r>
      <w:r>
        <w:rPr>
          <w:rFonts w:ascii="A Year Without Rain" w:hAnsi="A Year Without Rain"/>
        </w:rPr>
        <w:t>__</w:t>
      </w:r>
      <w:r>
        <w:rPr>
          <w:rFonts w:ascii="A Year Without Rain" w:hAnsi="A Year Without Rain"/>
        </w:rPr>
        <w:tab/>
      </w:r>
      <w:r w:rsidR="003B50BA">
        <w:rPr>
          <w:rFonts w:ascii="A Year Without Rain" w:hAnsi="A Year Without Rain"/>
        </w:rPr>
        <w:tab/>
      </w:r>
      <w:r>
        <w:rPr>
          <w:rFonts w:ascii="A Year Without Rain" w:hAnsi="A Year Without Rain"/>
        </w:rPr>
        <w:t>__________________________</w:t>
      </w:r>
      <w:r w:rsidR="00B52520">
        <w:rPr>
          <w:rFonts w:ascii="A Year Without Rain" w:hAnsi="A Year Without Rain"/>
        </w:rPr>
        <w:t>____</w:t>
      </w:r>
      <w:r>
        <w:rPr>
          <w:rFonts w:ascii="A Year Without Rain" w:hAnsi="A Year Without Rain"/>
        </w:rPr>
        <w:tab/>
      </w:r>
    </w:p>
    <w:p w14:paraId="374A044B" w14:textId="3992AFE9" w:rsidR="002C3122" w:rsidRDefault="000636B4" w:rsidP="002C3122">
      <w:pPr>
        <w:rPr>
          <w:rFonts w:ascii="A Year Without Rain" w:hAnsi="A Year Without Rain"/>
        </w:rPr>
      </w:pPr>
      <w:r>
        <w:rPr>
          <w:rFonts w:ascii="A Year Without Rain" w:hAnsi="A Year Without Rain"/>
        </w:rPr>
        <w:t xml:space="preserve">Parent/Guardian Email Address </w:t>
      </w:r>
      <w:r>
        <w:rPr>
          <w:rFonts w:ascii="A Year Without Rain" w:hAnsi="A Year Without Rain"/>
        </w:rPr>
        <w:tab/>
      </w:r>
      <w:r w:rsidR="003B50BA">
        <w:rPr>
          <w:rFonts w:ascii="A Year Without Rain" w:hAnsi="A Year Without Rain"/>
        </w:rPr>
        <w:tab/>
      </w:r>
      <w:r w:rsidR="000A326C">
        <w:rPr>
          <w:rFonts w:ascii="A Year Without Rain" w:hAnsi="A Year Without Rain"/>
        </w:rPr>
        <w:t>Parent/Guardian Cell Phone</w:t>
      </w:r>
    </w:p>
    <w:p w14:paraId="2D9374FC" w14:textId="402DB17C" w:rsidR="002C3122" w:rsidRPr="002C3122" w:rsidRDefault="002C3122" w:rsidP="002C3122">
      <w:pPr>
        <w:rPr>
          <w:rFonts w:ascii="A Year Without Rain" w:hAnsi="A Year Without Rain"/>
        </w:rPr>
      </w:pPr>
    </w:p>
    <w:sectPr w:rsidR="002C3122" w:rsidRPr="002C3122" w:rsidSect="00847CB9">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Year Without Rain">
    <w:altName w:val="Times New Roman"/>
    <w:charset w:val="00"/>
    <w:family w:val="auto"/>
    <w:pitch w:val="variable"/>
    <w:sig w:usb0="A000002F" w:usb1="4000000A" w:usb2="00000000" w:usb3="00000000" w:csb0="00000003"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KG Be Still And Know">
    <w:altName w:val="Microsoft YaHei"/>
    <w:charset w:val="00"/>
    <w:family w:val="auto"/>
    <w:pitch w:val="variable"/>
    <w:sig w:usb0="A000002F" w:usb1="00000042" w:usb2="00000000" w:usb3="00000000" w:csb0="00000003" w:csb1="00000000"/>
  </w:font>
  <w:font w:name="Burst My Bubble">
    <w:altName w:val="Times New Roman"/>
    <w:charset w:val="00"/>
    <w:family w:val="auto"/>
    <w:pitch w:val="variable"/>
    <w:sig w:usb0="A00002AF" w:usb1="500078FB" w:usb2="00000000" w:usb3="00000000" w:csb0="0000019F" w:csb1="00000000"/>
  </w:font>
  <w:font w:name="Khmer UI">
    <w:altName w:val="Gautami"/>
    <w:charset w:val="00"/>
    <w:family w:val="swiss"/>
    <w:pitch w:val="variable"/>
    <w:sig w:usb0="8000002F" w:usb1="0000204A"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95B"/>
    <w:multiLevelType w:val="hybridMultilevel"/>
    <w:tmpl w:val="F33A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1535"/>
    <w:multiLevelType w:val="hybridMultilevel"/>
    <w:tmpl w:val="47668008"/>
    <w:lvl w:ilvl="0" w:tplc="27E604E6">
      <w:start w:val="2"/>
      <w:numFmt w:val="bullet"/>
      <w:lvlText w:val="-"/>
      <w:lvlJc w:val="left"/>
      <w:pPr>
        <w:ind w:left="720" w:hanging="360"/>
      </w:pPr>
      <w:rPr>
        <w:rFonts w:ascii="A Year Without Rain" w:eastAsiaTheme="minorEastAsia" w:hAnsi="A Year Without Rai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21091"/>
    <w:multiLevelType w:val="hybridMultilevel"/>
    <w:tmpl w:val="9708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82CEC"/>
    <w:multiLevelType w:val="hybridMultilevel"/>
    <w:tmpl w:val="0BB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E2BAB"/>
    <w:multiLevelType w:val="hybridMultilevel"/>
    <w:tmpl w:val="E2902D80"/>
    <w:lvl w:ilvl="0" w:tplc="E09449A0">
      <w:start w:val="2"/>
      <w:numFmt w:val="bullet"/>
      <w:lvlText w:val="-"/>
      <w:lvlJc w:val="left"/>
      <w:pPr>
        <w:ind w:left="720" w:hanging="360"/>
      </w:pPr>
      <w:rPr>
        <w:rFonts w:ascii="A Year Without Rain" w:eastAsiaTheme="minorEastAsia" w:hAnsi="A Year Without Rai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30838"/>
    <w:multiLevelType w:val="hybridMultilevel"/>
    <w:tmpl w:val="654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531D1"/>
    <w:multiLevelType w:val="hybridMultilevel"/>
    <w:tmpl w:val="6BEA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0F2A"/>
    <w:multiLevelType w:val="hybridMultilevel"/>
    <w:tmpl w:val="04F8D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A3D6D"/>
    <w:multiLevelType w:val="hybridMultilevel"/>
    <w:tmpl w:val="7E7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5088F"/>
    <w:multiLevelType w:val="hybridMultilevel"/>
    <w:tmpl w:val="02A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D07D0"/>
    <w:multiLevelType w:val="hybridMultilevel"/>
    <w:tmpl w:val="A83A35DA"/>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6D7E474F"/>
    <w:multiLevelType w:val="hybridMultilevel"/>
    <w:tmpl w:val="A6245650"/>
    <w:lvl w:ilvl="0" w:tplc="51FCB61A">
      <w:start w:val="2"/>
      <w:numFmt w:val="bullet"/>
      <w:lvlText w:val="-"/>
      <w:lvlJc w:val="left"/>
      <w:pPr>
        <w:ind w:left="720" w:hanging="360"/>
      </w:pPr>
      <w:rPr>
        <w:rFonts w:ascii="A Year Without Rain" w:eastAsiaTheme="minorEastAsia" w:hAnsi="A Year Without Rai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05586"/>
    <w:multiLevelType w:val="hybridMultilevel"/>
    <w:tmpl w:val="5C68915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3" w15:restartNumberingAfterBreak="0">
    <w:nsid w:val="7F3D1312"/>
    <w:multiLevelType w:val="hybridMultilevel"/>
    <w:tmpl w:val="E8C8B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6"/>
  </w:num>
  <w:num w:numId="5">
    <w:abstractNumId w:val="2"/>
  </w:num>
  <w:num w:numId="6">
    <w:abstractNumId w:val="3"/>
  </w:num>
  <w:num w:numId="7">
    <w:abstractNumId w:val="0"/>
  </w:num>
  <w:num w:numId="8">
    <w:abstractNumId w:val="12"/>
  </w:num>
  <w:num w:numId="9">
    <w:abstractNumId w:val="7"/>
  </w:num>
  <w:num w:numId="10">
    <w:abstractNumId w:val="10"/>
  </w:num>
  <w:num w:numId="11">
    <w:abstractNumId w:val="13"/>
  </w:num>
  <w:num w:numId="12">
    <w:abstractNumId w:val="4"/>
  </w:num>
  <w:num w:numId="13">
    <w:abstractNumId w:val="11"/>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2D"/>
    <w:rsid w:val="00026A4D"/>
    <w:rsid w:val="0002784F"/>
    <w:rsid w:val="0003618D"/>
    <w:rsid w:val="00040BDA"/>
    <w:rsid w:val="000636B4"/>
    <w:rsid w:val="00063CE4"/>
    <w:rsid w:val="00075054"/>
    <w:rsid w:val="00090047"/>
    <w:rsid w:val="00090EFF"/>
    <w:rsid w:val="000926EA"/>
    <w:rsid w:val="00093FF8"/>
    <w:rsid w:val="000A326C"/>
    <w:rsid w:val="000A3364"/>
    <w:rsid w:val="000A78A0"/>
    <w:rsid w:val="000C70AB"/>
    <w:rsid w:val="000D111C"/>
    <w:rsid w:val="000E38B3"/>
    <w:rsid w:val="001120B1"/>
    <w:rsid w:val="0011636A"/>
    <w:rsid w:val="00135F41"/>
    <w:rsid w:val="00136DEC"/>
    <w:rsid w:val="00144C97"/>
    <w:rsid w:val="0015263A"/>
    <w:rsid w:val="00160371"/>
    <w:rsid w:val="00171238"/>
    <w:rsid w:val="00180EF4"/>
    <w:rsid w:val="001952B4"/>
    <w:rsid w:val="001B2803"/>
    <w:rsid w:val="001B2D66"/>
    <w:rsid w:val="001C6102"/>
    <w:rsid w:val="001D167E"/>
    <w:rsid w:val="001F1250"/>
    <w:rsid w:val="001F3698"/>
    <w:rsid w:val="0020039D"/>
    <w:rsid w:val="002178DF"/>
    <w:rsid w:val="00224428"/>
    <w:rsid w:val="00241D49"/>
    <w:rsid w:val="002606CD"/>
    <w:rsid w:val="00261A2B"/>
    <w:rsid w:val="002706AA"/>
    <w:rsid w:val="00285BFC"/>
    <w:rsid w:val="002B1259"/>
    <w:rsid w:val="002B23D5"/>
    <w:rsid w:val="002C3122"/>
    <w:rsid w:val="002D6895"/>
    <w:rsid w:val="00315DAE"/>
    <w:rsid w:val="00332127"/>
    <w:rsid w:val="00354CCE"/>
    <w:rsid w:val="003622DC"/>
    <w:rsid w:val="00363B80"/>
    <w:rsid w:val="00370D3B"/>
    <w:rsid w:val="003735E9"/>
    <w:rsid w:val="00385533"/>
    <w:rsid w:val="00391408"/>
    <w:rsid w:val="00393D71"/>
    <w:rsid w:val="00396AE2"/>
    <w:rsid w:val="003A5942"/>
    <w:rsid w:val="003B0FEE"/>
    <w:rsid w:val="003B50BA"/>
    <w:rsid w:val="003C570F"/>
    <w:rsid w:val="003D7A0C"/>
    <w:rsid w:val="003E51F8"/>
    <w:rsid w:val="003E5298"/>
    <w:rsid w:val="003F6715"/>
    <w:rsid w:val="00410CED"/>
    <w:rsid w:val="004168DD"/>
    <w:rsid w:val="0041705D"/>
    <w:rsid w:val="00423364"/>
    <w:rsid w:val="00447347"/>
    <w:rsid w:val="00451AAA"/>
    <w:rsid w:val="00456326"/>
    <w:rsid w:val="0045709F"/>
    <w:rsid w:val="004719CF"/>
    <w:rsid w:val="004759F8"/>
    <w:rsid w:val="004A003E"/>
    <w:rsid w:val="004C6C78"/>
    <w:rsid w:val="004D0C67"/>
    <w:rsid w:val="004D71DB"/>
    <w:rsid w:val="004E0A52"/>
    <w:rsid w:val="004E3262"/>
    <w:rsid w:val="004E3A75"/>
    <w:rsid w:val="00506011"/>
    <w:rsid w:val="0051547D"/>
    <w:rsid w:val="005155A4"/>
    <w:rsid w:val="005205C7"/>
    <w:rsid w:val="00534EB7"/>
    <w:rsid w:val="00535E0B"/>
    <w:rsid w:val="00537969"/>
    <w:rsid w:val="00563B23"/>
    <w:rsid w:val="00575B27"/>
    <w:rsid w:val="005912A1"/>
    <w:rsid w:val="005941C7"/>
    <w:rsid w:val="005A3E85"/>
    <w:rsid w:val="005B22B0"/>
    <w:rsid w:val="005C03E8"/>
    <w:rsid w:val="006200CD"/>
    <w:rsid w:val="00631AFA"/>
    <w:rsid w:val="006450D2"/>
    <w:rsid w:val="006608F0"/>
    <w:rsid w:val="0066450E"/>
    <w:rsid w:val="006734D2"/>
    <w:rsid w:val="006938C1"/>
    <w:rsid w:val="006969A7"/>
    <w:rsid w:val="006A0B24"/>
    <w:rsid w:val="006B77A9"/>
    <w:rsid w:val="006C3DB9"/>
    <w:rsid w:val="006C59C5"/>
    <w:rsid w:val="006C7ABE"/>
    <w:rsid w:val="00704A99"/>
    <w:rsid w:val="00733168"/>
    <w:rsid w:val="00751292"/>
    <w:rsid w:val="00753195"/>
    <w:rsid w:val="0076674C"/>
    <w:rsid w:val="00770E3A"/>
    <w:rsid w:val="00774F49"/>
    <w:rsid w:val="007758D8"/>
    <w:rsid w:val="00786F39"/>
    <w:rsid w:val="007A29C2"/>
    <w:rsid w:val="007B2977"/>
    <w:rsid w:val="007D6479"/>
    <w:rsid w:val="007F3C35"/>
    <w:rsid w:val="008406D8"/>
    <w:rsid w:val="00847CB9"/>
    <w:rsid w:val="00850EC9"/>
    <w:rsid w:val="008612E1"/>
    <w:rsid w:val="00861BFB"/>
    <w:rsid w:val="00894B28"/>
    <w:rsid w:val="00897EFC"/>
    <w:rsid w:val="008B4A91"/>
    <w:rsid w:val="008C4D87"/>
    <w:rsid w:val="008C5B3E"/>
    <w:rsid w:val="008C686A"/>
    <w:rsid w:val="008C6E7B"/>
    <w:rsid w:val="008C77D2"/>
    <w:rsid w:val="008D3073"/>
    <w:rsid w:val="008E64D6"/>
    <w:rsid w:val="0090528A"/>
    <w:rsid w:val="00906E3B"/>
    <w:rsid w:val="00912CE2"/>
    <w:rsid w:val="0091547E"/>
    <w:rsid w:val="00942260"/>
    <w:rsid w:val="00945C99"/>
    <w:rsid w:val="009573B3"/>
    <w:rsid w:val="0096340B"/>
    <w:rsid w:val="009803BB"/>
    <w:rsid w:val="00986429"/>
    <w:rsid w:val="00990D55"/>
    <w:rsid w:val="009B497B"/>
    <w:rsid w:val="009C28B8"/>
    <w:rsid w:val="009C59B7"/>
    <w:rsid w:val="009D52C5"/>
    <w:rsid w:val="00A11A6C"/>
    <w:rsid w:val="00A41CFA"/>
    <w:rsid w:val="00A567D7"/>
    <w:rsid w:val="00A57576"/>
    <w:rsid w:val="00A63DB5"/>
    <w:rsid w:val="00A6680B"/>
    <w:rsid w:val="00A738C5"/>
    <w:rsid w:val="00AB603A"/>
    <w:rsid w:val="00AC6F03"/>
    <w:rsid w:val="00AD5E81"/>
    <w:rsid w:val="00AD677D"/>
    <w:rsid w:val="00AE203F"/>
    <w:rsid w:val="00AE6DE0"/>
    <w:rsid w:val="00B05069"/>
    <w:rsid w:val="00B1224D"/>
    <w:rsid w:val="00B12638"/>
    <w:rsid w:val="00B165F1"/>
    <w:rsid w:val="00B2472D"/>
    <w:rsid w:val="00B52520"/>
    <w:rsid w:val="00B60E98"/>
    <w:rsid w:val="00B70884"/>
    <w:rsid w:val="00B83428"/>
    <w:rsid w:val="00B9169D"/>
    <w:rsid w:val="00B967F5"/>
    <w:rsid w:val="00BB3CF0"/>
    <w:rsid w:val="00BC56FE"/>
    <w:rsid w:val="00BD0C92"/>
    <w:rsid w:val="00BE270D"/>
    <w:rsid w:val="00BE5904"/>
    <w:rsid w:val="00BF03CA"/>
    <w:rsid w:val="00BF73C5"/>
    <w:rsid w:val="00C11AB9"/>
    <w:rsid w:val="00C37DD6"/>
    <w:rsid w:val="00C41C15"/>
    <w:rsid w:val="00C42C01"/>
    <w:rsid w:val="00C57A9D"/>
    <w:rsid w:val="00C651B7"/>
    <w:rsid w:val="00C82E29"/>
    <w:rsid w:val="00C92018"/>
    <w:rsid w:val="00C951EE"/>
    <w:rsid w:val="00CA014A"/>
    <w:rsid w:val="00CC0FB9"/>
    <w:rsid w:val="00CD0B5D"/>
    <w:rsid w:val="00CD28AD"/>
    <w:rsid w:val="00CF5C8B"/>
    <w:rsid w:val="00D10572"/>
    <w:rsid w:val="00D23317"/>
    <w:rsid w:val="00D347D2"/>
    <w:rsid w:val="00D50D28"/>
    <w:rsid w:val="00D845C3"/>
    <w:rsid w:val="00DB11B7"/>
    <w:rsid w:val="00DB3822"/>
    <w:rsid w:val="00DC256E"/>
    <w:rsid w:val="00DC49FA"/>
    <w:rsid w:val="00DD74AF"/>
    <w:rsid w:val="00DE0A2A"/>
    <w:rsid w:val="00DE3A92"/>
    <w:rsid w:val="00E16528"/>
    <w:rsid w:val="00E31802"/>
    <w:rsid w:val="00E85FBD"/>
    <w:rsid w:val="00EA3006"/>
    <w:rsid w:val="00EB0492"/>
    <w:rsid w:val="00EB6A8B"/>
    <w:rsid w:val="00EC3117"/>
    <w:rsid w:val="00EE3BD7"/>
    <w:rsid w:val="00EF0FE7"/>
    <w:rsid w:val="00EF36AF"/>
    <w:rsid w:val="00F058D5"/>
    <w:rsid w:val="00F1521E"/>
    <w:rsid w:val="00F25AD8"/>
    <w:rsid w:val="00F26ECF"/>
    <w:rsid w:val="00F34CFF"/>
    <w:rsid w:val="00F53C44"/>
    <w:rsid w:val="00F66B86"/>
    <w:rsid w:val="00F71C00"/>
    <w:rsid w:val="00F81101"/>
    <w:rsid w:val="00F837C1"/>
    <w:rsid w:val="00F9261C"/>
    <w:rsid w:val="00F95F13"/>
    <w:rsid w:val="00FD347A"/>
    <w:rsid w:val="00FD4F11"/>
    <w:rsid w:val="00FD56FB"/>
    <w:rsid w:val="00FD58A1"/>
    <w:rsid w:val="00FE0EB9"/>
    <w:rsid w:val="00FE3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7CF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84"/>
    <w:rPr>
      <w:rFonts w:ascii="Lucida Grande" w:hAnsi="Lucida Grande" w:cs="Lucida Grande"/>
      <w:sz w:val="18"/>
      <w:szCs w:val="18"/>
    </w:rPr>
  </w:style>
  <w:style w:type="table" w:styleId="TableGrid">
    <w:name w:val="Table Grid"/>
    <w:basedOn w:val="TableNormal"/>
    <w:uiPriority w:val="59"/>
    <w:rsid w:val="008E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E29"/>
    <w:pPr>
      <w:ind w:left="720"/>
      <w:contextualSpacing/>
    </w:pPr>
  </w:style>
  <w:style w:type="character" w:styleId="Hyperlink">
    <w:name w:val="Hyperlink"/>
    <w:basedOn w:val="DefaultParagraphFont"/>
    <w:uiPriority w:val="99"/>
    <w:unhideWhenUsed/>
    <w:rsid w:val="00FD56FB"/>
    <w:rPr>
      <w:color w:val="0000FF" w:themeColor="hyperlink"/>
      <w:u w:val="single"/>
    </w:rPr>
  </w:style>
  <w:style w:type="paragraph" w:styleId="NormalWeb">
    <w:name w:val="Normal (Web)"/>
    <w:basedOn w:val="Normal"/>
    <w:uiPriority w:val="99"/>
    <w:semiHidden/>
    <w:unhideWhenUsed/>
    <w:rsid w:val="008C5B3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90085">
      <w:bodyDiv w:val="1"/>
      <w:marLeft w:val="0"/>
      <w:marRight w:val="0"/>
      <w:marTop w:val="0"/>
      <w:marBottom w:val="0"/>
      <w:divBdr>
        <w:top w:val="none" w:sz="0" w:space="0" w:color="auto"/>
        <w:left w:val="none" w:sz="0" w:space="0" w:color="auto"/>
        <w:bottom w:val="none" w:sz="0" w:space="0" w:color="auto"/>
        <w:right w:val="none" w:sz="0" w:space="0" w:color="auto"/>
      </w:divBdr>
    </w:div>
    <w:div w:id="129637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7DA1-CE76-4B7B-814A-A9610215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Bradley Jr</dc:creator>
  <cp:lastModifiedBy>Gwendolyn J Bradley (DickinsonISD)</cp:lastModifiedBy>
  <cp:revision>127</cp:revision>
  <cp:lastPrinted>2018-08-17T22:10:00Z</cp:lastPrinted>
  <dcterms:created xsi:type="dcterms:W3CDTF">2015-08-09T21:53:00Z</dcterms:created>
  <dcterms:modified xsi:type="dcterms:W3CDTF">2018-09-10T18:19:00Z</dcterms:modified>
</cp:coreProperties>
</file>